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576200"/>
    <w:p w14:paraId="6A569F19" w14:textId="2CEC4F5E" w:rsidR="007C089B" w:rsidRDefault="007C089B">
      <w:pPr>
        <w:rPr>
          <w:rFonts w:cstheme="minorHAnsi"/>
          <w:b/>
          <w:sz w:val="32"/>
          <w:szCs w:val="32"/>
        </w:rPr>
      </w:pPr>
      <w:r w:rsidRPr="00A75FE1">
        <w:rPr>
          <w:rFonts w:ascii="Arial" w:hAnsi="Arial" w:cs="Arial"/>
          <w:b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0AD9C66" wp14:editId="71AB4D6B">
                <wp:simplePos x="0" y="0"/>
                <wp:positionH relativeFrom="margin">
                  <wp:posOffset>-139645</wp:posOffset>
                </wp:positionH>
                <wp:positionV relativeFrom="paragraph">
                  <wp:posOffset>-134399</wp:posOffset>
                </wp:positionV>
                <wp:extent cx="6520070" cy="1245208"/>
                <wp:effectExtent l="0" t="0" r="0" b="0"/>
                <wp:wrapNone/>
                <wp:docPr id="9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070" cy="1245208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9E15D7" w14:textId="77777777" w:rsidR="00BD5251" w:rsidRDefault="007C089B" w:rsidP="00BD5251">
                            <w:pPr>
                              <w:pStyle w:val="Overskrift1"/>
                            </w:pPr>
                            <w:r w:rsidRPr="00BD5251">
                              <w:rPr>
                                <w:sz w:val="28"/>
                                <w:szCs w:val="28"/>
                              </w:rPr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7B8B2F1" w14:textId="77777777" w:rsidR="007C089B" w:rsidRPr="007C089B" w:rsidRDefault="007C089B" w:rsidP="00BD5251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 w:rsidR="007727D9">
                              <w:t xml:space="preserve">øjenskema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33B5BF96" w14:textId="622191F0" w:rsidR="007C089B" w:rsidRPr="007C089B" w:rsidRDefault="00AC6128" w:rsidP="00BD5251">
                            <w:pPr>
                              <w:pStyle w:val="Overskrift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01</w:t>
                            </w:r>
                            <w:r w:rsidR="00D03F04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="005909B5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="00D03F04">
                              <w:rPr>
                                <w:sz w:val="20"/>
                                <w:szCs w:val="20"/>
                              </w:rPr>
                              <w:t>-202</w:t>
                            </w:r>
                            <w:r w:rsidR="005909B5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5E83B6E1" w14:textId="77777777" w:rsidR="00811222" w:rsidRDefault="00811222"/>
                          <w:p w14:paraId="00AC17EB" w14:textId="7E0BCA53" w:rsidR="00BD5251" w:rsidRDefault="007C089B" w:rsidP="00BD5251">
                            <w:pPr>
                              <w:pStyle w:val="Overskrift1"/>
                            </w:pPr>
                            <w:r w:rsidRPr="00BD5251">
                              <w:rPr>
                                <w:sz w:val="28"/>
                                <w:szCs w:val="28"/>
                              </w:rPr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2C04D3FE" w14:textId="668CE972" w:rsidR="007C089B" w:rsidRPr="007C089B" w:rsidRDefault="007C089B" w:rsidP="00BD5251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 w:rsidR="007727D9">
                              <w:t xml:space="preserve">øjenskema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4D270C15" w14:textId="6A697DD0" w:rsidR="007C089B" w:rsidRPr="007C089B" w:rsidRDefault="00D03F04" w:rsidP="00BD5251">
                            <w:pPr>
                              <w:pStyle w:val="Overskrift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24-11-2022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D9C66" id="Rektangel: afrundede hjørner 9" o:spid="_x0000_s1026" style="position:absolute;margin-left:-11pt;margin-top:-10.6pt;width:513.4pt;height:98.0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" filled="f" stroked="f" strokeweight="1.5pt">
                <v:stroke joinstyle="miter"/>
                <v:textbox>
                  <w:txbxContent>
                    <w:p w14:paraId="4C9E15D7" w14:textId="77777777" w:rsidR="00BD5251" w:rsidRDefault="007C089B" w:rsidP="00BD5251">
                      <w:pPr>
                        <w:pStyle w:val="Overskrift1"/>
                      </w:pPr>
                      <w:r w:rsidRPr="00BD5251">
                        <w:rPr>
                          <w:sz w:val="28"/>
                          <w:szCs w:val="28"/>
                        </w:rPr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7B8B2F1" w14:textId="77777777" w:rsidR="007C089B" w:rsidRPr="007C089B" w:rsidRDefault="007C089B" w:rsidP="00BD5251">
                      <w:pPr>
                        <w:pStyle w:val="Overskrift1"/>
                      </w:pPr>
                      <w:r w:rsidRPr="007C089B">
                        <w:t>til brug af PRO-</w:t>
                      </w:r>
                      <w:r w:rsidR="007727D9">
                        <w:t xml:space="preserve">øjenskema </w:t>
                      </w:r>
                      <w:r w:rsidRPr="007C089B">
                        <w:t>i Web-Patient i speciallægepraksis</w:t>
                      </w:r>
                    </w:p>
                    <w:p w14:paraId="33B5BF96" w14:textId="622191F0" w:rsidR="007C089B" w:rsidRPr="007C089B" w:rsidRDefault="00AC6128" w:rsidP="00BD5251">
                      <w:pPr>
                        <w:pStyle w:val="Overskrift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01</w:t>
                      </w:r>
                      <w:r w:rsidR="00D03F04">
                        <w:rPr>
                          <w:sz w:val="20"/>
                          <w:szCs w:val="20"/>
                        </w:rPr>
                        <w:t>-</w:t>
                      </w:r>
                      <w:r w:rsidR="005909B5">
                        <w:rPr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sz w:val="20"/>
                          <w:szCs w:val="20"/>
                        </w:rPr>
                        <w:t>9</w:t>
                      </w:r>
                      <w:r w:rsidR="00D03F04">
                        <w:rPr>
                          <w:sz w:val="20"/>
                          <w:szCs w:val="20"/>
                        </w:rPr>
                        <w:t>-202</w:t>
                      </w:r>
                      <w:r w:rsidR="005909B5">
                        <w:rPr>
                          <w:sz w:val="20"/>
                          <w:szCs w:val="20"/>
                        </w:rPr>
                        <w:t>3</w:t>
                      </w:r>
                    </w:p>
                    <w:p w14:paraId="5E83B6E1" w14:textId="77777777" w:rsidR="00811222" w:rsidRDefault="00811222"/>
                    <w:p w14:paraId="00AC17EB" w14:textId="7E0BCA53" w:rsidR="00BD5251" w:rsidRDefault="007C089B" w:rsidP="00BD5251">
                      <w:pPr>
                        <w:pStyle w:val="Overskrift1"/>
                      </w:pPr>
                      <w:r w:rsidRPr="00BD5251">
                        <w:rPr>
                          <w:sz w:val="28"/>
                          <w:szCs w:val="28"/>
                        </w:rPr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2C04D3FE" w14:textId="668CE972" w:rsidR="007C089B" w:rsidRPr="007C089B" w:rsidRDefault="007C089B" w:rsidP="00BD5251">
                      <w:pPr>
                        <w:pStyle w:val="Overskrift1"/>
                      </w:pPr>
                      <w:r w:rsidRPr="007C089B">
                        <w:t>til brug af PRO-</w:t>
                      </w:r>
                      <w:r w:rsidR="007727D9">
                        <w:t xml:space="preserve">øjenskema </w:t>
                      </w:r>
                      <w:r w:rsidRPr="007C089B">
                        <w:t>i Web-Patient i speciallægepraksis</w:t>
                      </w:r>
                    </w:p>
                    <w:p w14:paraId="4D270C15" w14:textId="6A697DD0" w:rsidR="007C089B" w:rsidRPr="007C089B" w:rsidRDefault="00D03F04" w:rsidP="00BD5251">
                      <w:pPr>
                        <w:pStyle w:val="Overskrift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24-11-2022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C79DDE" w14:textId="77777777" w:rsidR="007C089B" w:rsidRDefault="007C089B">
      <w:pPr>
        <w:rPr>
          <w:rFonts w:cstheme="minorHAnsi"/>
          <w:b/>
          <w:sz w:val="32"/>
          <w:szCs w:val="32"/>
        </w:rPr>
      </w:pPr>
    </w:p>
    <w:p w14:paraId="67EDBC63" w14:textId="77777777" w:rsidR="007C089B" w:rsidRDefault="007C089B">
      <w:pPr>
        <w:rPr>
          <w:rFonts w:cstheme="minorHAnsi"/>
          <w:b/>
          <w:sz w:val="32"/>
          <w:szCs w:val="32"/>
        </w:rPr>
      </w:pPr>
    </w:p>
    <w:bookmarkEnd w:id="0"/>
    <w:p w14:paraId="4A86EB1B" w14:textId="69D865B6" w:rsidR="00EA21D6" w:rsidRPr="00A47A86" w:rsidRDefault="00EA21D6" w:rsidP="00BD5251">
      <w:pPr>
        <w:pStyle w:val="Overskrift1"/>
      </w:pPr>
      <w:r w:rsidRPr="00A47A86">
        <w:t>Formål</w:t>
      </w:r>
    </w:p>
    <w:p w14:paraId="6455CB67" w14:textId="77777777" w:rsidR="007727D9" w:rsidRPr="007727D9" w:rsidRDefault="007727D9" w:rsidP="007727D9">
      <w:pPr>
        <w:jc w:val="both"/>
        <w:rPr>
          <w:rFonts w:cstheme="minorHAnsi"/>
        </w:rPr>
      </w:pPr>
      <w:r w:rsidRPr="007727D9">
        <w:rPr>
          <w:rFonts w:cstheme="minorHAnsi"/>
        </w:rPr>
        <w:t xml:space="preserve">Formålet er: </w:t>
      </w:r>
    </w:p>
    <w:p w14:paraId="2FA5CD46" w14:textId="77777777" w:rsidR="007727D9" w:rsidRDefault="007727D9" w:rsidP="007727D9">
      <w:pPr>
        <w:pStyle w:val="Listeafsnit"/>
        <w:numPr>
          <w:ilvl w:val="0"/>
          <w:numId w:val="2"/>
        </w:numPr>
        <w:jc w:val="both"/>
        <w:rPr>
          <w:rFonts w:cstheme="minorHAnsi"/>
        </w:rPr>
      </w:pPr>
      <w:r w:rsidRPr="007727D9">
        <w:rPr>
          <w:rFonts w:cstheme="minorHAnsi"/>
        </w:rPr>
        <w:t>at patientens symptomer identificeres på en nem og struktureret måde og derved kan lægen hurtigt få overblik, stille diagnosen og følge udviklingen</w:t>
      </w:r>
    </w:p>
    <w:p w14:paraId="4CC5E467" w14:textId="06C0B06E" w:rsidR="007727D9" w:rsidRPr="007727D9" w:rsidRDefault="007727D9" w:rsidP="007727D9">
      <w:pPr>
        <w:pStyle w:val="Listeafsnit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>a</w:t>
      </w:r>
      <w:r w:rsidRPr="007727D9">
        <w:rPr>
          <w:rFonts w:cstheme="minorHAnsi"/>
        </w:rPr>
        <w:t>t lægen let kan få indblik i patientens compliance og effekt af behandlingen</w:t>
      </w:r>
    </w:p>
    <w:p w14:paraId="7AFC3E0D" w14:textId="0324D37D" w:rsidR="00B609E7" w:rsidRPr="00A47A86" w:rsidRDefault="00F82C89" w:rsidP="00512CE8">
      <w:pPr>
        <w:jc w:val="both"/>
        <w:rPr>
          <w:rFonts w:cstheme="minorHAnsi"/>
        </w:rPr>
      </w:pPr>
      <w:r w:rsidRPr="00A47A86">
        <w:rPr>
          <w:rFonts w:cstheme="minorHAnsi"/>
        </w:rPr>
        <w:t xml:space="preserve">PRO </w:t>
      </w:r>
      <w:r w:rsidR="007727D9">
        <w:rPr>
          <w:rFonts w:cstheme="minorHAnsi"/>
        </w:rPr>
        <w:t xml:space="preserve">øjenskema </w:t>
      </w:r>
      <w:r w:rsidRPr="00A47A86">
        <w:rPr>
          <w:rFonts w:cstheme="minorHAnsi"/>
        </w:rPr>
        <w:t xml:space="preserve">anvendes til </w:t>
      </w:r>
      <w:r w:rsidR="007727D9">
        <w:rPr>
          <w:rFonts w:cstheme="minorHAnsi"/>
        </w:rPr>
        <w:t xml:space="preserve">patienter, som har symptomer på tørre øjne (DED – dry </w:t>
      </w:r>
      <w:proofErr w:type="spellStart"/>
      <w:r w:rsidR="007727D9">
        <w:rPr>
          <w:rFonts w:cstheme="minorHAnsi"/>
        </w:rPr>
        <w:t>eye</w:t>
      </w:r>
      <w:proofErr w:type="spellEnd"/>
      <w:r w:rsidR="007727D9">
        <w:rPr>
          <w:rFonts w:cstheme="minorHAnsi"/>
        </w:rPr>
        <w:t xml:space="preserve"> </w:t>
      </w:r>
      <w:proofErr w:type="spellStart"/>
      <w:r w:rsidR="007727D9">
        <w:rPr>
          <w:rFonts w:cstheme="minorHAnsi"/>
        </w:rPr>
        <w:t>disease</w:t>
      </w:r>
      <w:proofErr w:type="spellEnd"/>
      <w:r w:rsidR="007727D9">
        <w:rPr>
          <w:rFonts w:cstheme="minorHAnsi"/>
        </w:rPr>
        <w:t xml:space="preserve">). </w:t>
      </w:r>
      <w:r w:rsidRPr="00A47A86">
        <w:rPr>
          <w:rFonts w:cstheme="minorHAnsi"/>
        </w:rPr>
        <w:t>Formålet er</w:t>
      </w:r>
      <w:r w:rsidR="0047772C" w:rsidRPr="00A47A86">
        <w:rPr>
          <w:rFonts w:cstheme="minorHAnsi"/>
        </w:rPr>
        <w:t xml:space="preserve">, at lægen, på en lettere og mere struktureret måde, kan inddrage patienten ved at få oplysninger om </w:t>
      </w:r>
      <w:r w:rsidR="007727D9" w:rsidRPr="007727D9">
        <w:rPr>
          <w:rFonts w:cstheme="minorHAnsi"/>
        </w:rPr>
        <w:t>øjensymptomer, synsfunktion og påvirkninger fra omgivelserne</w:t>
      </w:r>
      <w:r w:rsidR="0047772C" w:rsidRPr="00A47A86">
        <w:rPr>
          <w:rFonts w:cstheme="minorHAnsi"/>
        </w:rPr>
        <w:t xml:space="preserve"> ved hver konsultation</w:t>
      </w:r>
      <w:r w:rsidR="007727D9">
        <w:rPr>
          <w:rFonts w:cstheme="minorHAnsi"/>
        </w:rPr>
        <w:t xml:space="preserve"> samt hvilken behandling patienten har udført og hvorvidt det har hjulpet.</w:t>
      </w:r>
    </w:p>
    <w:p w14:paraId="5309DA4F" w14:textId="0BC0D4F2" w:rsidR="006103F2" w:rsidRDefault="0047772C" w:rsidP="00512CE8">
      <w:pPr>
        <w:jc w:val="both"/>
        <w:rPr>
          <w:rFonts w:cstheme="minorHAnsi"/>
        </w:rPr>
      </w:pPr>
      <w:r w:rsidRPr="00A47A86">
        <w:rPr>
          <w:rFonts w:cstheme="minorHAnsi"/>
        </w:rPr>
        <w:t>Oplysningerne bruges både i forberedelse af konsultationen og under selv</w:t>
      </w:r>
      <w:r w:rsidR="001067A4" w:rsidRPr="00A47A86">
        <w:rPr>
          <w:rFonts w:cstheme="minorHAnsi"/>
        </w:rPr>
        <w:t>e</w:t>
      </w:r>
      <w:r w:rsidRPr="00A47A86">
        <w:rPr>
          <w:rFonts w:cstheme="minorHAnsi"/>
        </w:rPr>
        <w:t xml:space="preserve"> dialogen med patienten. Patientens besvarelser regnes sammen</w:t>
      </w:r>
      <w:r w:rsidR="00F17C9F">
        <w:rPr>
          <w:rFonts w:cstheme="minorHAnsi"/>
        </w:rPr>
        <w:t xml:space="preserve"> </w:t>
      </w:r>
      <w:r w:rsidRPr="00A47A86">
        <w:rPr>
          <w:rFonts w:cstheme="minorHAnsi"/>
        </w:rPr>
        <w:t xml:space="preserve">og resultaterne </w:t>
      </w:r>
      <w:r w:rsidR="005F4845" w:rsidRPr="00A47A86">
        <w:rPr>
          <w:rFonts w:cstheme="minorHAnsi"/>
        </w:rPr>
        <w:t>bruges ved</w:t>
      </w:r>
      <w:r w:rsidR="00F17C9F">
        <w:rPr>
          <w:rFonts w:cstheme="minorHAnsi"/>
        </w:rPr>
        <w:t>,</w:t>
      </w:r>
      <w:r w:rsidR="005F4845" w:rsidRPr="00A47A86">
        <w:rPr>
          <w:rFonts w:cstheme="minorHAnsi"/>
        </w:rPr>
        <w:t xml:space="preserve"> </w:t>
      </w:r>
      <w:r w:rsidRPr="00A47A86">
        <w:rPr>
          <w:rFonts w:cstheme="minorHAnsi"/>
        </w:rPr>
        <w:t>at patient</w:t>
      </w:r>
      <w:r w:rsidR="00B609E7" w:rsidRPr="00A47A86">
        <w:rPr>
          <w:rFonts w:cstheme="minorHAnsi"/>
        </w:rPr>
        <w:t>en</w:t>
      </w:r>
      <w:r w:rsidRPr="00A47A86">
        <w:rPr>
          <w:rFonts w:cstheme="minorHAnsi"/>
        </w:rPr>
        <w:t xml:space="preserve"> og læge</w:t>
      </w:r>
      <w:r w:rsidR="00B609E7" w:rsidRPr="00A47A86">
        <w:rPr>
          <w:rFonts w:cstheme="minorHAnsi"/>
        </w:rPr>
        <w:t>n</w:t>
      </w:r>
      <w:r w:rsidRPr="00A47A86">
        <w:rPr>
          <w:rFonts w:cstheme="minorHAnsi"/>
        </w:rPr>
        <w:t xml:space="preserve"> kan følge udviklingen i patientens situation </w:t>
      </w:r>
      <w:r w:rsidR="00B609E7" w:rsidRPr="00A47A86">
        <w:rPr>
          <w:rFonts w:cstheme="minorHAnsi"/>
        </w:rPr>
        <w:t xml:space="preserve">og </w:t>
      </w:r>
      <w:r w:rsidR="005F4845" w:rsidRPr="00A47A86">
        <w:rPr>
          <w:rFonts w:cstheme="minorHAnsi"/>
        </w:rPr>
        <w:t xml:space="preserve">derved vurdere og </w:t>
      </w:r>
      <w:r w:rsidR="00B609E7" w:rsidRPr="00A47A86">
        <w:rPr>
          <w:rFonts w:cstheme="minorHAnsi"/>
        </w:rPr>
        <w:t>målrette behandlingen.</w:t>
      </w:r>
    </w:p>
    <w:p w14:paraId="46506D60" w14:textId="40ADAD89" w:rsidR="00F17C9F" w:rsidRDefault="00CA01F7" w:rsidP="00CA01F7">
      <w:pPr>
        <w:jc w:val="both"/>
        <w:rPr>
          <w:rFonts w:cstheme="minorHAnsi"/>
        </w:rPr>
      </w:pPr>
      <w:r>
        <w:rPr>
          <w:rFonts w:cstheme="minorHAnsi"/>
        </w:rPr>
        <w:t xml:space="preserve">Skemaet Tørre øjne består af de 12 spørgsmål fra </w:t>
      </w:r>
      <w:r w:rsidR="00F17C9F" w:rsidRPr="00F17C9F">
        <w:rPr>
          <w:rFonts w:cstheme="minorHAnsi"/>
        </w:rPr>
        <w:t>OS</w:t>
      </w:r>
      <w:r w:rsidR="0066293B">
        <w:rPr>
          <w:rFonts w:cstheme="minorHAnsi"/>
        </w:rPr>
        <w:t>D</w:t>
      </w:r>
      <w:r w:rsidR="00F17C9F" w:rsidRPr="00F17C9F">
        <w:rPr>
          <w:rFonts w:cstheme="minorHAnsi"/>
        </w:rPr>
        <w:t>I</w:t>
      </w:r>
      <w:r>
        <w:rPr>
          <w:rFonts w:cstheme="minorHAnsi"/>
        </w:rPr>
        <w:t xml:space="preserve"> (</w:t>
      </w:r>
      <w:proofErr w:type="spellStart"/>
      <w:r w:rsidR="00F17C9F" w:rsidRPr="00F17C9F">
        <w:rPr>
          <w:rFonts w:cstheme="minorHAnsi"/>
        </w:rPr>
        <w:t>Ocular</w:t>
      </w:r>
      <w:proofErr w:type="spellEnd"/>
      <w:r w:rsidR="00F17C9F" w:rsidRPr="00F17C9F">
        <w:rPr>
          <w:rFonts w:cstheme="minorHAnsi"/>
        </w:rPr>
        <w:t xml:space="preserve"> Surface </w:t>
      </w:r>
      <w:proofErr w:type="spellStart"/>
      <w:r w:rsidR="0066293B">
        <w:rPr>
          <w:rFonts w:cstheme="minorHAnsi"/>
        </w:rPr>
        <w:t>D</w:t>
      </w:r>
      <w:r w:rsidR="00F17C9F" w:rsidRPr="00F17C9F">
        <w:rPr>
          <w:rFonts w:cstheme="minorHAnsi"/>
        </w:rPr>
        <w:t>isability</w:t>
      </w:r>
      <w:proofErr w:type="spellEnd"/>
      <w:r w:rsidR="00F17C9F" w:rsidRPr="00F17C9F">
        <w:rPr>
          <w:rFonts w:cstheme="minorHAnsi"/>
        </w:rPr>
        <w:t xml:space="preserve"> Index) </w:t>
      </w:r>
      <w:r>
        <w:rPr>
          <w:rFonts w:cstheme="minorHAnsi"/>
        </w:rPr>
        <w:t>omh</w:t>
      </w:r>
      <w:r w:rsidR="00F17C9F" w:rsidRPr="00F17C9F">
        <w:rPr>
          <w:rFonts w:cstheme="minorHAnsi"/>
        </w:rPr>
        <w:t>andlende øjensymptomer, synsfunktion og påvirkninger fra omgivelserne</w:t>
      </w:r>
      <w:r>
        <w:rPr>
          <w:rFonts w:cstheme="minorHAnsi"/>
        </w:rPr>
        <w:t xml:space="preserve">. Der er suppleret med </w:t>
      </w:r>
      <w:r w:rsidR="00F17C9F" w:rsidRPr="00F17C9F">
        <w:rPr>
          <w:rFonts w:cstheme="minorHAnsi"/>
        </w:rPr>
        <w:t>6 spørgsmål om hvilken behandling patienten har anvendt og hvor hyppigt. Der er desuden et spørgsmål om i hvilken grad behandlingen har hjulpet</w:t>
      </w:r>
    </w:p>
    <w:p w14:paraId="13777DC7" w14:textId="77777777" w:rsidR="003E0292" w:rsidRDefault="000542E7" w:rsidP="000542E7">
      <w:pPr>
        <w:jc w:val="both"/>
        <w:rPr>
          <w:rFonts w:cstheme="minorHAnsi"/>
        </w:rPr>
      </w:pPr>
      <w:r w:rsidRPr="000542E7">
        <w:rPr>
          <w:rFonts w:cstheme="minorHAnsi"/>
        </w:rPr>
        <w:t xml:space="preserve">Se flere detaljer om spørgeskemaet i Metodebladet som findes på </w:t>
      </w:r>
      <w:proofErr w:type="spellStart"/>
      <w:r w:rsidR="0066293B">
        <w:rPr>
          <w:rFonts w:cstheme="minorHAnsi"/>
        </w:rPr>
        <w:t>eKV</w:t>
      </w:r>
      <w:r w:rsidR="00716125">
        <w:rPr>
          <w:rFonts w:cstheme="minorHAnsi"/>
        </w:rPr>
        <w:t>I</w:t>
      </w:r>
      <w:r w:rsidR="0066293B">
        <w:rPr>
          <w:rFonts w:cstheme="minorHAnsi"/>
        </w:rPr>
        <w:t>S</w:t>
      </w:r>
      <w:proofErr w:type="spellEnd"/>
      <w:r w:rsidR="0066293B">
        <w:rPr>
          <w:rFonts w:cstheme="minorHAnsi"/>
        </w:rPr>
        <w:t>’ hjemmeside</w:t>
      </w:r>
      <w:r w:rsidR="00716125">
        <w:rPr>
          <w:rFonts w:cstheme="minorHAnsi"/>
        </w:rPr>
        <w:t>:</w:t>
      </w:r>
    </w:p>
    <w:p w14:paraId="6C3651CA" w14:textId="6A20FB34" w:rsidR="003E0292" w:rsidRDefault="00000000" w:rsidP="000542E7">
      <w:pPr>
        <w:jc w:val="both"/>
        <w:rPr>
          <w:rFonts w:cstheme="minorHAnsi"/>
        </w:rPr>
      </w:pPr>
      <w:hyperlink r:id="rId11" w:history="1">
        <w:r w:rsidR="003E0292" w:rsidRPr="00C665D8">
          <w:rPr>
            <w:rStyle w:val="Hyperlink"/>
          </w:rPr>
          <w:t>https://ekvis.dk/Specialer/Oftalmologi/pro</w:t>
        </w:r>
      </w:hyperlink>
    </w:p>
    <w:p w14:paraId="40E358A8" w14:textId="61E7459F" w:rsidR="00EA21D6" w:rsidRPr="00A47A86" w:rsidRDefault="0015215B" w:rsidP="00BD5251">
      <w:pPr>
        <w:pStyle w:val="Overskrift1"/>
      </w:pPr>
      <w:r w:rsidRPr="00A47A86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1CA3EA4" wp14:editId="20827D27">
                <wp:simplePos x="0" y="0"/>
                <wp:positionH relativeFrom="column">
                  <wp:posOffset>-1536831</wp:posOffset>
                </wp:positionH>
                <wp:positionV relativeFrom="paragraph">
                  <wp:posOffset>232164</wp:posOffset>
                </wp:positionV>
                <wp:extent cx="81360" cy="159840"/>
                <wp:effectExtent l="38100" t="38100" r="52070" b="50165"/>
                <wp:wrapNone/>
                <wp:docPr id="3" name="Håndskrif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1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D7118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3" o:spid="_x0000_s1026" type="#_x0000_t75" style="position:absolute;margin-left:-121.7pt;margin-top:17.6pt;width:7.8pt;height:1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">
                <v:imagedata r:id="rId13" o:title=""/>
              </v:shape>
            </w:pict>
          </mc:Fallback>
        </mc:AlternateContent>
      </w:r>
      <w:r w:rsidR="00EA21D6" w:rsidRPr="00A47A86">
        <w:t>Elektronisk håndtering via Web</w:t>
      </w:r>
      <w:r w:rsidR="00CA01F7">
        <w:t>-</w:t>
      </w:r>
      <w:r w:rsidR="00EA21D6" w:rsidRPr="00A47A86">
        <w:t>Patient</w:t>
      </w:r>
    </w:p>
    <w:p w14:paraId="6CA6E42F" w14:textId="3404D543" w:rsidR="00324A34" w:rsidRDefault="00EA21D6" w:rsidP="00324A34">
      <w:pPr>
        <w:jc w:val="both"/>
        <w:rPr>
          <w:rFonts w:cstheme="minorHAnsi"/>
        </w:rPr>
      </w:pPr>
      <w:r w:rsidRPr="00A47A86">
        <w:rPr>
          <w:rFonts w:cstheme="minorHAnsi"/>
        </w:rPr>
        <w:t>Skemaerne er elektroniske og håndteres i Web</w:t>
      </w:r>
      <w:r w:rsidR="00CA01F7">
        <w:rPr>
          <w:rFonts w:cstheme="minorHAnsi"/>
        </w:rPr>
        <w:t>-</w:t>
      </w:r>
      <w:r w:rsidRPr="00A47A86">
        <w:rPr>
          <w:rFonts w:cstheme="minorHAnsi"/>
        </w:rPr>
        <w:t xml:space="preserve">Patient, som er en del af </w:t>
      </w:r>
      <w:proofErr w:type="spellStart"/>
      <w:r w:rsidRPr="00A47A86">
        <w:rPr>
          <w:rFonts w:cstheme="minorHAnsi"/>
        </w:rPr>
        <w:t>WebReq</w:t>
      </w:r>
      <w:proofErr w:type="spellEnd"/>
      <w:r w:rsidRPr="00A47A86">
        <w:rPr>
          <w:rFonts w:cstheme="minorHAnsi"/>
        </w:rPr>
        <w:t xml:space="preserve">. </w:t>
      </w:r>
      <w:r w:rsidR="00324A34" w:rsidRPr="000542E7">
        <w:rPr>
          <w:rFonts w:cstheme="minorHAnsi"/>
        </w:rPr>
        <w:t>Klinikken skal</w:t>
      </w:r>
      <w:r w:rsidR="00324A34">
        <w:rPr>
          <w:rFonts w:cstheme="minorHAnsi"/>
        </w:rPr>
        <w:t xml:space="preserve"> derfor</w:t>
      </w:r>
      <w:r w:rsidR="00324A34" w:rsidRPr="000542E7">
        <w:rPr>
          <w:rFonts w:cstheme="minorHAnsi"/>
        </w:rPr>
        <w:t xml:space="preserve"> være </w:t>
      </w:r>
      <w:r w:rsidR="00CA01F7">
        <w:rPr>
          <w:rFonts w:cstheme="minorHAnsi"/>
        </w:rPr>
        <w:t xml:space="preserve">oprettet til </w:t>
      </w:r>
      <w:proofErr w:type="spellStart"/>
      <w:r w:rsidR="00324A34" w:rsidRPr="000542E7">
        <w:rPr>
          <w:rFonts w:cstheme="minorHAnsi"/>
        </w:rPr>
        <w:t>WebReq</w:t>
      </w:r>
      <w:proofErr w:type="spellEnd"/>
      <w:r w:rsidR="00324A34" w:rsidRPr="000542E7">
        <w:rPr>
          <w:rFonts w:cstheme="minorHAnsi"/>
        </w:rPr>
        <w:t xml:space="preserve">, for at kunne benytte </w:t>
      </w:r>
      <w:r w:rsidR="00CA01F7">
        <w:rPr>
          <w:rFonts w:cstheme="minorHAnsi"/>
        </w:rPr>
        <w:t>W</w:t>
      </w:r>
      <w:r w:rsidR="00324A34" w:rsidRPr="000542E7">
        <w:rPr>
          <w:rFonts w:cstheme="minorHAnsi"/>
        </w:rPr>
        <w:t>eb-</w:t>
      </w:r>
      <w:r w:rsidR="00CA01F7">
        <w:rPr>
          <w:rFonts w:cstheme="minorHAnsi"/>
        </w:rPr>
        <w:t>P</w:t>
      </w:r>
      <w:r w:rsidR="00324A34" w:rsidRPr="000542E7">
        <w:rPr>
          <w:rFonts w:cstheme="minorHAnsi"/>
        </w:rPr>
        <w:t xml:space="preserve">atient. Hvis klinikken ikke er oprettet, </w:t>
      </w:r>
      <w:r w:rsidR="00324A34">
        <w:rPr>
          <w:rFonts w:cstheme="minorHAnsi"/>
        </w:rPr>
        <w:t>se</w:t>
      </w:r>
      <w:r w:rsidR="00324A34" w:rsidRPr="000542E7">
        <w:rPr>
          <w:rFonts w:cstheme="minorHAnsi"/>
        </w:rPr>
        <w:t xml:space="preserve"> ”</w:t>
      </w:r>
      <w:hyperlink r:id="rId14" w:history="1">
        <w:r w:rsidR="00324A34" w:rsidRPr="007D762C">
          <w:rPr>
            <w:rStyle w:val="Hyperlink"/>
            <w:rFonts w:cstheme="minorHAnsi"/>
          </w:rPr>
          <w:t xml:space="preserve">Sådan får du adgang til </w:t>
        </w:r>
        <w:proofErr w:type="spellStart"/>
        <w:r w:rsidR="00324A34" w:rsidRPr="007D762C">
          <w:rPr>
            <w:rStyle w:val="Hyperlink"/>
            <w:rFonts w:cstheme="minorHAnsi"/>
          </w:rPr>
          <w:t>WebReq</w:t>
        </w:r>
        <w:proofErr w:type="spellEnd"/>
        <w:r w:rsidR="00324A34" w:rsidRPr="007D762C">
          <w:rPr>
            <w:rStyle w:val="Hyperlink"/>
            <w:rFonts w:cstheme="minorHAnsi"/>
          </w:rPr>
          <w:t>”</w:t>
        </w:r>
      </w:hyperlink>
      <w:r w:rsidR="00324A34" w:rsidRPr="000542E7">
        <w:rPr>
          <w:rFonts w:cstheme="minorHAnsi"/>
        </w:rPr>
        <w:t>.</w:t>
      </w:r>
      <w:r w:rsidR="00324A34">
        <w:rPr>
          <w:rFonts w:cstheme="minorHAnsi"/>
        </w:rPr>
        <w:t xml:space="preserve"> </w:t>
      </w:r>
    </w:p>
    <w:p w14:paraId="114BCC50" w14:textId="0145F6B4" w:rsidR="00EA21D6" w:rsidRPr="00A47A86" w:rsidRDefault="00EA21D6" w:rsidP="00512CE8">
      <w:pPr>
        <w:jc w:val="both"/>
        <w:rPr>
          <w:rFonts w:cstheme="minorHAnsi"/>
        </w:rPr>
      </w:pPr>
      <w:r w:rsidRPr="00A47A86">
        <w:rPr>
          <w:rFonts w:cstheme="minorHAnsi"/>
        </w:rPr>
        <w:t>Med Web</w:t>
      </w:r>
      <w:r w:rsidR="00CA01F7">
        <w:rPr>
          <w:rFonts w:cstheme="minorHAnsi"/>
        </w:rPr>
        <w:t>-</w:t>
      </w:r>
      <w:r w:rsidRPr="00A47A86">
        <w:rPr>
          <w:rFonts w:cstheme="minorHAnsi"/>
        </w:rPr>
        <w:t xml:space="preserve">Patient kan </w:t>
      </w:r>
      <w:r w:rsidR="00A133D4">
        <w:rPr>
          <w:rFonts w:cstheme="minorHAnsi"/>
        </w:rPr>
        <w:t>klinikken</w:t>
      </w:r>
      <w:r w:rsidRPr="00A47A86">
        <w:rPr>
          <w:rFonts w:cstheme="minorHAnsi"/>
        </w:rPr>
        <w:t xml:space="preserve"> elektronisk bestille PRO </w:t>
      </w:r>
      <w:r w:rsidR="001775AF">
        <w:rPr>
          <w:rFonts w:cstheme="minorHAnsi"/>
        </w:rPr>
        <w:t>s</w:t>
      </w:r>
      <w:r w:rsidR="007727D9">
        <w:rPr>
          <w:rFonts w:cstheme="minorHAnsi"/>
        </w:rPr>
        <w:t>kema</w:t>
      </w:r>
      <w:r w:rsidR="00CA01F7">
        <w:rPr>
          <w:rFonts w:cstheme="minorHAnsi"/>
        </w:rPr>
        <w:t xml:space="preserve">et </w:t>
      </w:r>
      <w:r w:rsidRPr="00A47A86">
        <w:rPr>
          <w:rFonts w:cstheme="minorHAnsi"/>
        </w:rPr>
        <w:t>til patient</w:t>
      </w:r>
      <w:r w:rsidR="007727D9">
        <w:rPr>
          <w:rFonts w:cstheme="minorHAnsi"/>
        </w:rPr>
        <w:t>en</w:t>
      </w:r>
      <w:r w:rsidRPr="00A47A86">
        <w:rPr>
          <w:rFonts w:cstheme="minorHAnsi"/>
        </w:rPr>
        <w:t xml:space="preserve"> og </w:t>
      </w:r>
      <w:r w:rsidR="003E0292">
        <w:rPr>
          <w:rFonts w:cstheme="minorHAnsi"/>
        </w:rPr>
        <w:t xml:space="preserve">derefter </w:t>
      </w:r>
      <w:r w:rsidRPr="00A47A86">
        <w:rPr>
          <w:rFonts w:cstheme="minorHAnsi"/>
        </w:rPr>
        <w:t>modtage beregnet, opsummeret resultat/svar retur direkte i lægesystemet som almindelige kor</w:t>
      </w:r>
      <w:r w:rsidR="006103F2" w:rsidRPr="00A47A86">
        <w:rPr>
          <w:rFonts w:cstheme="minorHAnsi"/>
        </w:rPr>
        <w:t>re</w:t>
      </w:r>
      <w:r w:rsidRPr="00A47A86">
        <w:rPr>
          <w:rFonts w:cstheme="minorHAnsi"/>
        </w:rPr>
        <w:t>spon</w:t>
      </w:r>
      <w:r w:rsidR="006103F2" w:rsidRPr="00A47A86">
        <w:rPr>
          <w:rFonts w:cstheme="minorHAnsi"/>
        </w:rPr>
        <w:t>dan</w:t>
      </w:r>
      <w:r w:rsidRPr="00A47A86">
        <w:rPr>
          <w:rFonts w:cstheme="minorHAnsi"/>
        </w:rPr>
        <w:t>ce</w:t>
      </w:r>
      <w:r w:rsidR="006103F2" w:rsidRPr="00A47A86">
        <w:rPr>
          <w:rFonts w:cstheme="minorHAnsi"/>
        </w:rPr>
        <w:t xml:space="preserve">besked med vedhæftet </w:t>
      </w:r>
      <w:proofErr w:type="gramStart"/>
      <w:r w:rsidR="006103F2" w:rsidRPr="00A47A86">
        <w:rPr>
          <w:rFonts w:cstheme="minorHAnsi"/>
        </w:rPr>
        <w:t>P</w:t>
      </w:r>
      <w:r w:rsidR="00D03F04">
        <w:rPr>
          <w:rFonts w:cstheme="minorHAnsi"/>
        </w:rPr>
        <w:t>DF</w:t>
      </w:r>
      <w:r w:rsidR="006103F2" w:rsidRPr="00A47A86">
        <w:rPr>
          <w:rFonts w:cstheme="minorHAnsi"/>
        </w:rPr>
        <w:t xml:space="preserve"> besvarelse</w:t>
      </w:r>
      <w:proofErr w:type="gramEnd"/>
      <w:r w:rsidRPr="00A47A86">
        <w:rPr>
          <w:rFonts w:cstheme="minorHAnsi"/>
        </w:rPr>
        <w:t xml:space="preserve">. </w:t>
      </w:r>
    </w:p>
    <w:p w14:paraId="0A94107D" w14:textId="47C89E80" w:rsidR="00EA21D6" w:rsidRPr="00A47A86" w:rsidRDefault="00EA21D6" w:rsidP="00512CE8">
      <w:pPr>
        <w:jc w:val="both"/>
        <w:rPr>
          <w:rFonts w:cstheme="minorHAnsi"/>
        </w:rPr>
      </w:pPr>
      <w:r w:rsidRPr="00A47A86">
        <w:rPr>
          <w:rFonts w:cstheme="minorHAnsi"/>
        </w:rPr>
        <w:t xml:space="preserve">Når </w:t>
      </w:r>
      <w:r w:rsidR="00883963" w:rsidRPr="00A47A86">
        <w:rPr>
          <w:rFonts w:cstheme="minorHAnsi"/>
        </w:rPr>
        <w:t>klinikken</w:t>
      </w:r>
      <w:r w:rsidRPr="00A47A86">
        <w:rPr>
          <w:rFonts w:cstheme="minorHAnsi"/>
        </w:rPr>
        <w:t xml:space="preserve"> </w:t>
      </w:r>
      <w:r w:rsidR="00A133D4">
        <w:rPr>
          <w:rFonts w:cstheme="minorHAnsi"/>
        </w:rPr>
        <w:t xml:space="preserve">har bestilt </w:t>
      </w:r>
      <w:r w:rsidR="006103F2" w:rsidRPr="00A47A86">
        <w:rPr>
          <w:rFonts w:cstheme="minorHAnsi"/>
        </w:rPr>
        <w:t>PRO skema</w:t>
      </w:r>
      <w:r w:rsidR="00F17C9F">
        <w:rPr>
          <w:rFonts w:cstheme="minorHAnsi"/>
        </w:rPr>
        <w:t>et</w:t>
      </w:r>
      <w:r w:rsidRPr="00A47A86">
        <w:rPr>
          <w:rFonts w:cstheme="minorHAnsi"/>
        </w:rPr>
        <w:t>, modtager patienten automatisk</w:t>
      </w:r>
      <w:r w:rsidR="003E0292">
        <w:rPr>
          <w:rFonts w:cstheme="minorHAnsi"/>
        </w:rPr>
        <w:t xml:space="preserve"> via mail og/eller </w:t>
      </w:r>
      <w:proofErr w:type="gramStart"/>
      <w:r w:rsidR="003E0292">
        <w:rPr>
          <w:rFonts w:cstheme="minorHAnsi"/>
        </w:rPr>
        <w:t>SMS</w:t>
      </w:r>
      <w:r w:rsidRPr="00A47A86">
        <w:rPr>
          <w:rFonts w:cstheme="minorHAnsi"/>
        </w:rPr>
        <w:t xml:space="preserve"> besked</w:t>
      </w:r>
      <w:proofErr w:type="gramEnd"/>
      <w:r w:rsidRPr="00A47A86">
        <w:rPr>
          <w:rFonts w:cstheme="minorHAnsi"/>
        </w:rPr>
        <w:t xml:space="preserve"> om</w:t>
      </w:r>
      <w:r w:rsidR="001775AF">
        <w:rPr>
          <w:rFonts w:cstheme="minorHAnsi"/>
        </w:rPr>
        <w:t>,</w:t>
      </w:r>
      <w:r w:rsidRPr="00A47A86">
        <w:rPr>
          <w:rFonts w:cstheme="minorHAnsi"/>
        </w:rPr>
        <w:t xml:space="preserve"> </w:t>
      </w:r>
      <w:r w:rsidR="003E0292">
        <w:rPr>
          <w:rFonts w:cstheme="minorHAnsi"/>
        </w:rPr>
        <w:t>at der er et skema, som skal besvares og hvornår det seneste skal gøres. Beskeden indeholder link</w:t>
      </w:r>
      <w:r w:rsidRPr="00A47A86">
        <w:rPr>
          <w:rFonts w:cstheme="minorHAnsi"/>
        </w:rPr>
        <w:t xml:space="preserve"> til Web</w:t>
      </w:r>
      <w:r w:rsidR="001775AF">
        <w:rPr>
          <w:rFonts w:cstheme="minorHAnsi"/>
        </w:rPr>
        <w:t>-P</w:t>
      </w:r>
      <w:r w:rsidRPr="00A47A86">
        <w:rPr>
          <w:rFonts w:cstheme="minorHAnsi"/>
        </w:rPr>
        <w:t>atient</w:t>
      </w:r>
      <w:r w:rsidR="003E0292">
        <w:rPr>
          <w:rFonts w:cstheme="minorHAnsi"/>
        </w:rPr>
        <w:t xml:space="preserve">. </w:t>
      </w:r>
      <w:r w:rsidRPr="00A47A86">
        <w:rPr>
          <w:rFonts w:cstheme="minorHAnsi"/>
        </w:rPr>
        <w:t>Patient</w:t>
      </w:r>
      <w:r w:rsidR="006103F2" w:rsidRPr="00A47A86">
        <w:rPr>
          <w:rFonts w:cstheme="minorHAnsi"/>
        </w:rPr>
        <w:t>en</w:t>
      </w:r>
      <w:r w:rsidRPr="00A47A86">
        <w:rPr>
          <w:rFonts w:cstheme="minorHAnsi"/>
        </w:rPr>
        <w:t xml:space="preserve"> logger ind på www.web-patient.dk med NemID og </w:t>
      </w:r>
      <w:r w:rsidR="00912C02">
        <w:rPr>
          <w:rFonts w:cstheme="minorHAnsi"/>
        </w:rPr>
        <w:t>besvarer spørgeskemaet</w:t>
      </w:r>
      <w:r w:rsidR="00A133D4">
        <w:rPr>
          <w:rFonts w:cstheme="minorHAnsi"/>
        </w:rPr>
        <w:t xml:space="preserve"> inden konsultationen</w:t>
      </w:r>
      <w:r w:rsidR="00912C02">
        <w:rPr>
          <w:rFonts w:cstheme="minorHAnsi"/>
        </w:rPr>
        <w:t xml:space="preserve">. </w:t>
      </w:r>
    </w:p>
    <w:p w14:paraId="207F4C3F" w14:textId="741616DA" w:rsidR="00EA21D6" w:rsidRDefault="00EA21D6" w:rsidP="00512CE8">
      <w:pPr>
        <w:jc w:val="both"/>
        <w:rPr>
          <w:rFonts w:cstheme="minorHAnsi"/>
        </w:rPr>
      </w:pPr>
      <w:r w:rsidRPr="00A47A86">
        <w:rPr>
          <w:rFonts w:cstheme="minorHAnsi"/>
        </w:rPr>
        <w:t>Patient</w:t>
      </w:r>
      <w:r w:rsidR="006103F2" w:rsidRPr="00A47A86">
        <w:rPr>
          <w:rFonts w:cstheme="minorHAnsi"/>
        </w:rPr>
        <w:t>en</w:t>
      </w:r>
      <w:r w:rsidRPr="00A47A86">
        <w:rPr>
          <w:rFonts w:cstheme="minorHAnsi"/>
        </w:rPr>
        <w:t xml:space="preserve"> modtager automatisk ekstra påmindelse </w:t>
      </w:r>
      <w:r w:rsidR="006103F2" w:rsidRPr="00A47A86">
        <w:rPr>
          <w:rFonts w:cstheme="minorHAnsi"/>
        </w:rPr>
        <w:t>om besvarelse</w:t>
      </w:r>
      <w:r w:rsidRPr="00A47A86">
        <w:rPr>
          <w:rFonts w:cstheme="minorHAnsi"/>
        </w:rPr>
        <w:t xml:space="preserve">, hvis </w:t>
      </w:r>
      <w:r w:rsidR="006103F2" w:rsidRPr="00A47A86">
        <w:rPr>
          <w:rFonts w:cstheme="minorHAnsi"/>
        </w:rPr>
        <w:t>spørgeskemaet</w:t>
      </w:r>
      <w:r w:rsidRPr="00A47A86">
        <w:rPr>
          <w:rFonts w:cstheme="minorHAnsi"/>
        </w:rPr>
        <w:t xml:space="preserve"> ikke er </w:t>
      </w:r>
      <w:r w:rsidR="006103F2" w:rsidRPr="00A47A86">
        <w:rPr>
          <w:rFonts w:cstheme="minorHAnsi"/>
        </w:rPr>
        <w:t xml:space="preserve">besvaret </w:t>
      </w:r>
      <w:r w:rsidR="00F17C9F">
        <w:rPr>
          <w:rFonts w:cstheme="minorHAnsi"/>
        </w:rPr>
        <w:t>2</w:t>
      </w:r>
      <w:r w:rsidRPr="00A47A86">
        <w:rPr>
          <w:rFonts w:cstheme="minorHAnsi"/>
        </w:rPr>
        <w:t xml:space="preserve"> dage før skema</w:t>
      </w:r>
      <w:r w:rsidR="001775AF">
        <w:rPr>
          <w:rFonts w:cstheme="minorHAnsi"/>
        </w:rPr>
        <w:t>et</w:t>
      </w:r>
      <w:r w:rsidRPr="00A47A86">
        <w:rPr>
          <w:rFonts w:cstheme="minorHAnsi"/>
        </w:rPr>
        <w:t xml:space="preserve"> er sat til at udløbe. </w:t>
      </w:r>
      <w:r w:rsidR="00883963" w:rsidRPr="00A47A86">
        <w:rPr>
          <w:rFonts w:cstheme="minorHAnsi"/>
        </w:rPr>
        <w:t>Klinikken</w:t>
      </w:r>
      <w:r w:rsidRPr="00A47A86">
        <w:rPr>
          <w:rFonts w:cstheme="minorHAnsi"/>
        </w:rPr>
        <w:t xml:space="preserve"> </w:t>
      </w:r>
      <w:r w:rsidR="006103F2" w:rsidRPr="00A47A86">
        <w:rPr>
          <w:rFonts w:cstheme="minorHAnsi"/>
        </w:rPr>
        <w:t xml:space="preserve">kan </w:t>
      </w:r>
      <w:r w:rsidRPr="00A47A86">
        <w:rPr>
          <w:rFonts w:cstheme="minorHAnsi"/>
        </w:rPr>
        <w:t>se resultaterne i eget lægesystem få minutter efter at patient</w:t>
      </w:r>
      <w:r w:rsidR="006103F2" w:rsidRPr="00A47A86">
        <w:rPr>
          <w:rFonts w:cstheme="minorHAnsi"/>
        </w:rPr>
        <w:t>en</w:t>
      </w:r>
      <w:r w:rsidRPr="00A47A86">
        <w:rPr>
          <w:rFonts w:cstheme="minorHAnsi"/>
        </w:rPr>
        <w:t xml:space="preserve"> har afsendt dem</w:t>
      </w:r>
      <w:r w:rsidR="006103F2" w:rsidRPr="00A47A86">
        <w:rPr>
          <w:rFonts w:cstheme="minorHAnsi"/>
        </w:rPr>
        <w:t>.</w:t>
      </w:r>
    </w:p>
    <w:p w14:paraId="13072491" w14:textId="14127C03" w:rsidR="00A133D4" w:rsidRDefault="00A133D4" w:rsidP="00512CE8">
      <w:pPr>
        <w:jc w:val="both"/>
        <w:rPr>
          <w:rFonts w:cstheme="minorHAnsi"/>
        </w:rPr>
      </w:pPr>
    </w:p>
    <w:p w14:paraId="242C2E72" w14:textId="77777777" w:rsidR="00A133D4" w:rsidRDefault="00A133D4" w:rsidP="00512CE8">
      <w:pPr>
        <w:jc w:val="both"/>
        <w:rPr>
          <w:rFonts w:cstheme="minorHAnsi"/>
        </w:rPr>
      </w:pPr>
    </w:p>
    <w:p w14:paraId="739FC700" w14:textId="3C08EF80" w:rsidR="00EA21D6" w:rsidRPr="00A47A86" w:rsidRDefault="006103F2" w:rsidP="00BD5251">
      <w:pPr>
        <w:pStyle w:val="Overskrift1"/>
      </w:pPr>
      <w:r w:rsidRPr="00A47A86">
        <w:lastRenderedPageBreak/>
        <w:t>Patientforløb</w:t>
      </w:r>
    </w:p>
    <w:p w14:paraId="5E49D3FC" w14:textId="77777777" w:rsidR="000542E7" w:rsidRPr="00A47A86" w:rsidRDefault="000542E7" w:rsidP="000542E7">
      <w:pPr>
        <w:jc w:val="both"/>
        <w:rPr>
          <w:rFonts w:cstheme="minorHAnsi"/>
        </w:rPr>
      </w:pPr>
      <w:r w:rsidRPr="00A47A86">
        <w:rPr>
          <w:rFonts w:cstheme="minorHAnsi"/>
        </w:rPr>
        <w:t>Brug af skemaet i patientforløbet:</w:t>
      </w:r>
    </w:p>
    <w:p w14:paraId="461EC118" w14:textId="59BD9D3A" w:rsidR="000542E7" w:rsidRDefault="00F17C9F" w:rsidP="00F17C9F">
      <w:pPr>
        <w:pStyle w:val="Listeafsnit"/>
        <w:numPr>
          <w:ilvl w:val="0"/>
          <w:numId w:val="6"/>
        </w:numPr>
        <w:jc w:val="both"/>
        <w:rPr>
          <w:rFonts w:cstheme="minorHAnsi"/>
        </w:rPr>
      </w:pPr>
      <w:r w:rsidRPr="00F17C9F">
        <w:rPr>
          <w:rFonts w:cstheme="minorHAnsi"/>
        </w:rPr>
        <w:t>Patient henvender sig for at få en tid</w:t>
      </w:r>
    </w:p>
    <w:p w14:paraId="310F86EB" w14:textId="24E28AFD" w:rsidR="000542E7" w:rsidRDefault="000542E7" w:rsidP="000542E7">
      <w:pPr>
        <w:pStyle w:val="Listeafsnit"/>
        <w:jc w:val="both"/>
        <w:rPr>
          <w:rFonts w:cstheme="minorHAnsi"/>
        </w:rPr>
      </w:pPr>
    </w:p>
    <w:p w14:paraId="18611FDC" w14:textId="1260ACCB" w:rsidR="000542E7" w:rsidRDefault="00F17C9F" w:rsidP="00F17C9F">
      <w:pPr>
        <w:pStyle w:val="Listeafsnit"/>
        <w:numPr>
          <w:ilvl w:val="0"/>
          <w:numId w:val="6"/>
        </w:numPr>
        <w:jc w:val="both"/>
        <w:rPr>
          <w:rFonts w:cstheme="minorHAnsi"/>
        </w:rPr>
      </w:pPr>
      <w:r w:rsidRPr="00F17C9F">
        <w:rPr>
          <w:rFonts w:cstheme="minorHAnsi"/>
        </w:rPr>
        <w:t>Ud fra henvisningen og/eller samtale med patienten vurderes det, om patienten har et eller flere af disse symptomer:</w:t>
      </w:r>
    </w:p>
    <w:p w14:paraId="26D644B0" w14:textId="77777777" w:rsidR="000542E7" w:rsidRDefault="00F17C9F" w:rsidP="00F17C9F">
      <w:pPr>
        <w:pStyle w:val="Listeafsnit"/>
        <w:numPr>
          <w:ilvl w:val="0"/>
          <w:numId w:val="8"/>
        </w:numPr>
        <w:jc w:val="both"/>
        <w:rPr>
          <w:rFonts w:cstheme="minorHAnsi"/>
        </w:rPr>
      </w:pPr>
      <w:r w:rsidRPr="000542E7">
        <w:rPr>
          <w:rFonts w:cstheme="minorHAnsi"/>
        </w:rPr>
        <w:t>Tørhed i øjnene</w:t>
      </w:r>
      <w:r w:rsidR="000542E7" w:rsidRPr="000542E7">
        <w:rPr>
          <w:rFonts w:cstheme="minorHAnsi"/>
        </w:rPr>
        <w:t xml:space="preserve"> </w:t>
      </w:r>
    </w:p>
    <w:p w14:paraId="6902D2FF" w14:textId="77777777" w:rsidR="000542E7" w:rsidRDefault="00F17C9F" w:rsidP="00F17C9F">
      <w:pPr>
        <w:pStyle w:val="Listeafsnit"/>
        <w:numPr>
          <w:ilvl w:val="0"/>
          <w:numId w:val="8"/>
        </w:numPr>
        <w:jc w:val="both"/>
        <w:rPr>
          <w:rFonts w:cstheme="minorHAnsi"/>
        </w:rPr>
      </w:pPr>
      <w:r w:rsidRPr="000542E7">
        <w:rPr>
          <w:rFonts w:cstheme="minorHAnsi"/>
        </w:rPr>
        <w:t>Grus i øjnene</w:t>
      </w:r>
    </w:p>
    <w:p w14:paraId="5B2A08C2" w14:textId="77777777" w:rsidR="000542E7" w:rsidRDefault="00F17C9F" w:rsidP="00F17C9F">
      <w:pPr>
        <w:pStyle w:val="Listeafsnit"/>
        <w:numPr>
          <w:ilvl w:val="0"/>
          <w:numId w:val="8"/>
        </w:numPr>
        <w:jc w:val="both"/>
        <w:rPr>
          <w:rFonts w:cstheme="minorHAnsi"/>
        </w:rPr>
      </w:pPr>
      <w:r w:rsidRPr="000542E7">
        <w:rPr>
          <w:rFonts w:cstheme="minorHAnsi"/>
        </w:rPr>
        <w:t>Svie i øjnene</w:t>
      </w:r>
    </w:p>
    <w:p w14:paraId="6E9A99B1" w14:textId="77777777" w:rsidR="000542E7" w:rsidRDefault="00F17C9F" w:rsidP="00F17C9F">
      <w:pPr>
        <w:pStyle w:val="Listeafsnit"/>
        <w:numPr>
          <w:ilvl w:val="0"/>
          <w:numId w:val="8"/>
        </w:numPr>
        <w:jc w:val="both"/>
        <w:rPr>
          <w:rFonts w:cstheme="minorHAnsi"/>
        </w:rPr>
      </w:pPr>
      <w:r w:rsidRPr="000542E7">
        <w:rPr>
          <w:rFonts w:cstheme="minorHAnsi"/>
        </w:rPr>
        <w:t>Røde øjne</w:t>
      </w:r>
    </w:p>
    <w:p w14:paraId="2D326474" w14:textId="77777777" w:rsidR="000542E7" w:rsidRDefault="00F17C9F" w:rsidP="00F17C9F">
      <w:pPr>
        <w:pStyle w:val="Listeafsnit"/>
        <w:numPr>
          <w:ilvl w:val="0"/>
          <w:numId w:val="8"/>
        </w:numPr>
        <w:jc w:val="both"/>
        <w:rPr>
          <w:rFonts w:cstheme="minorHAnsi"/>
        </w:rPr>
      </w:pPr>
      <w:r w:rsidRPr="000542E7">
        <w:rPr>
          <w:rFonts w:cstheme="minorHAnsi"/>
        </w:rPr>
        <w:t>Tåreflod</w:t>
      </w:r>
    </w:p>
    <w:p w14:paraId="2F9D9BD2" w14:textId="77777777" w:rsidR="000542E7" w:rsidRDefault="00F17C9F" w:rsidP="00F17C9F">
      <w:pPr>
        <w:pStyle w:val="Listeafsnit"/>
        <w:numPr>
          <w:ilvl w:val="0"/>
          <w:numId w:val="8"/>
        </w:numPr>
        <w:jc w:val="both"/>
        <w:rPr>
          <w:rFonts w:cstheme="minorHAnsi"/>
        </w:rPr>
      </w:pPr>
      <w:r w:rsidRPr="000542E7">
        <w:rPr>
          <w:rFonts w:cstheme="minorHAnsi"/>
        </w:rPr>
        <w:t>Belægninger på øjenvipperne</w:t>
      </w:r>
    </w:p>
    <w:p w14:paraId="01B6340D" w14:textId="721AB9EF" w:rsidR="00F17C9F" w:rsidRPr="000542E7" w:rsidRDefault="00F17C9F" w:rsidP="000542E7">
      <w:pPr>
        <w:pStyle w:val="Listeafsnit"/>
        <w:ind w:left="1080"/>
        <w:jc w:val="both"/>
        <w:rPr>
          <w:rFonts w:cstheme="minorHAnsi"/>
        </w:rPr>
      </w:pPr>
    </w:p>
    <w:p w14:paraId="1699C0B3" w14:textId="36A99201" w:rsidR="000542E7" w:rsidRDefault="00F17C9F" w:rsidP="00F17C9F">
      <w:pPr>
        <w:pStyle w:val="Listeafsnit"/>
        <w:numPr>
          <w:ilvl w:val="0"/>
          <w:numId w:val="6"/>
        </w:numPr>
        <w:jc w:val="both"/>
        <w:rPr>
          <w:rFonts w:cstheme="minorHAnsi"/>
        </w:rPr>
      </w:pPr>
      <w:r w:rsidRPr="000542E7">
        <w:rPr>
          <w:rFonts w:cstheme="minorHAnsi"/>
        </w:rPr>
        <w:t xml:space="preserve">Patienten tildeles en tid og samtidig indhentes/sikres telefonnummer og mail, som skrives ind i journalsystemet. Oplys patienten om, at han/hun vil få tilsendt et spørgeskema, som skal udfyldes og sendes retur til lægen, inden patienten møder op til konsultationen. Patienten vil modtage et link til web-patient hvor der logges ind med </w:t>
      </w:r>
      <w:proofErr w:type="spellStart"/>
      <w:r w:rsidR="005F4B18">
        <w:rPr>
          <w:rFonts w:cstheme="minorHAnsi"/>
        </w:rPr>
        <w:t>MitID</w:t>
      </w:r>
      <w:proofErr w:type="spellEnd"/>
      <w:r w:rsidRPr="000542E7">
        <w:rPr>
          <w:rFonts w:cstheme="minorHAnsi"/>
        </w:rPr>
        <w:t>. Bed patienten udfylde alle spørgsmål så godt han/hun kan – svarene kan altid uddybes, i samtalen med lægen.</w:t>
      </w:r>
    </w:p>
    <w:p w14:paraId="426665F8" w14:textId="23825D95" w:rsidR="000542E7" w:rsidRDefault="000542E7" w:rsidP="000542E7">
      <w:pPr>
        <w:pStyle w:val="Listeafsnit"/>
        <w:jc w:val="both"/>
        <w:rPr>
          <w:rFonts w:cstheme="minorHAnsi"/>
        </w:rPr>
      </w:pPr>
    </w:p>
    <w:p w14:paraId="4370E428" w14:textId="40FB85BB" w:rsidR="000542E7" w:rsidRDefault="00F17C9F" w:rsidP="00F17C9F">
      <w:pPr>
        <w:pStyle w:val="Listeafsnit"/>
        <w:numPr>
          <w:ilvl w:val="0"/>
          <w:numId w:val="6"/>
        </w:numPr>
        <w:jc w:val="both"/>
        <w:rPr>
          <w:rFonts w:cstheme="minorHAnsi"/>
        </w:rPr>
      </w:pPr>
      <w:r w:rsidRPr="000542E7">
        <w:rPr>
          <w:rFonts w:cstheme="minorHAnsi"/>
        </w:rPr>
        <w:t xml:space="preserve">Gå herefter i </w:t>
      </w:r>
      <w:proofErr w:type="spellStart"/>
      <w:r w:rsidRPr="00A111EE">
        <w:rPr>
          <w:rFonts w:cstheme="minorHAnsi"/>
        </w:rPr>
        <w:t>WebReq</w:t>
      </w:r>
      <w:proofErr w:type="spellEnd"/>
      <w:r w:rsidRPr="00A111EE">
        <w:rPr>
          <w:rFonts w:cstheme="minorHAnsi"/>
        </w:rPr>
        <w:t>/</w:t>
      </w:r>
      <w:r w:rsidR="00B81CF4" w:rsidRPr="00A111EE">
        <w:rPr>
          <w:rFonts w:cstheme="minorHAnsi"/>
        </w:rPr>
        <w:t>Bestillingsliste/Favoritter</w:t>
      </w:r>
      <w:r w:rsidRPr="000542E7">
        <w:rPr>
          <w:rFonts w:cstheme="minorHAnsi"/>
        </w:rPr>
        <w:t xml:space="preserve"> og bestil et</w:t>
      </w:r>
      <w:r w:rsidR="00A133D4">
        <w:rPr>
          <w:rFonts w:cstheme="minorHAnsi"/>
        </w:rPr>
        <w:t xml:space="preserve"> </w:t>
      </w:r>
      <w:r w:rsidRPr="000542E7">
        <w:rPr>
          <w:rFonts w:cstheme="minorHAnsi"/>
        </w:rPr>
        <w:t>skema ifm. første konsultation.</w:t>
      </w:r>
    </w:p>
    <w:p w14:paraId="6EF0E292" w14:textId="77777777" w:rsidR="000542E7" w:rsidRPr="000542E7" w:rsidRDefault="000542E7" w:rsidP="000542E7">
      <w:pPr>
        <w:pStyle w:val="Listeafsnit"/>
        <w:rPr>
          <w:rFonts w:cstheme="minorHAnsi"/>
        </w:rPr>
      </w:pPr>
    </w:p>
    <w:p w14:paraId="0A0A6B70" w14:textId="6DCF1F1B" w:rsidR="000542E7" w:rsidRDefault="00F17C9F" w:rsidP="00F17C9F">
      <w:pPr>
        <w:pStyle w:val="Listeafsnit"/>
        <w:numPr>
          <w:ilvl w:val="0"/>
          <w:numId w:val="6"/>
        </w:numPr>
        <w:jc w:val="both"/>
        <w:rPr>
          <w:rFonts w:cstheme="minorHAnsi"/>
        </w:rPr>
      </w:pPr>
      <w:r w:rsidRPr="000542E7">
        <w:rPr>
          <w:rFonts w:cstheme="minorHAnsi"/>
        </w:rPr>
        <w:t xml:space="preserve">Patientens besvarelse sendes som korrespondance ind i lægesystemets indbakke og kan også ses i en mere grafisk visning i </w:t>
      </w:r>
      <w:proofErr w:type="spellStart"/>
      <w:r w:rsidRPr="000542E7">
        <w:rPr>
          <w:rFonts w:cstheme="minorHAnsi"/>
        </w:rPr>
        <w:t>WebReq</w:t>
      </w:r>
      <w:proofErr w:type="spellEnd"/>
      <w:r w:rsidRPr="000542E7">
        <w:rPr>
          <w:rFonts w:cstheme="minorHAnsi"/>
        </w:rPr>
        <w:t xml:space="preserve"> </w:t>
      </w:r>
      <w:r w:rsidRPr="00A111EE">
        <w:rPr>
          <w:rFonts w:cstheme="minorHAnsi"/>
        </w:rPr>
        <w:t xml:space="preserve">under </w:t>
      </w:r>
      <w:r w:rsidR="00A111EE" w:rsidRPr="00A111EE">
        <w:rPr>
          <w:rFonts w:cstheme="minorHAnsi"/>
        </w:rPr>
        <w:t>’</w:t>
      </w:r>
      <w:r w:rsidRPr="00A111EE">
        <w:rPr>
          <w:rFonts w:cstheme="minorHAnsi"/>
        </w:rPr>
        <w:t>Web-Patient Arkiv</w:t>
      </w:r>
      <w:r w:rsidR="00A111EE" w:rsidRPr="00A111EE">
        <w:rPr>
          <w:rFonts w:cstheme="minorHAnsi"/>
        </w:rPr>
        <w:t>’</w:t>
      </w:r>
      <w:r w:rsidRPr="00A111EE">
        <w:rPr>
          <w:rFonts w:cstheme="minorHAnsi"/>
        </w:rPr>
        <w:t>.</w:t>
      </w:r>
      <w:r w:rsidRPr="000542E7">
        <w:rPr>
          <w:rFonts w:cstheme="minorHAnsi"/>
        </w:rPr>
        <w:t xml:space="preserve"> Lægen får en visning af den samlede værdi for øjensymptomer, synsfunktion og påvirkninger fra omgivelserne + en sværhedsgrad og den samlede OSDI-score. Lægen kan kopiere et resumé af besvarelsen og sætte det ind i sin journalkontinuation. Desuden kan man altid åbne patientens fulde besvarelse og se alle spørgsmål.</w:t>
      </w:r>
    </w:p>
    <w:p w14:paraId="4CC86D12" w14:textId="77777777" w:rsidR="000542E7" w:rsidRPr="000542E7" w:rsidRDefault="000542E7" w:rsidP="000542E7">
      <w:pPr>
        <w:pStyle w:val="Listeafsnit"/>
        <w:rPr>
          <w:rFonts w:cstheme="minorHAnsi"/>
        </w:rPr>
      </w:pPr>
    </w:p>
    <w:p w14:paraId="6F406029" w14:textId="2252F30D" w:rsidR="000542E7" w:rsidRDefault="00F17C9F" w:rsidP="00F17C9F">
      <w:pPr>
        <w:pStyle w:val="Listeafsnit"/>
        <w:numPr>
          <w:ilvl w:val="0"/>
          <w:numId w:val="6"/>
        </w:numPr>
        <w:jc w:val="both"/>
        <w:rPr>
          <w:rFonts w:cstheme="minorHAnsi"/>
        </w:rPr>
      </w:pPr>
      <w:r w:rsidRPr="000542E7">
        <w:rPr>
          <w:rFonts w:cstheme="minorHAnsi"/>
        </w:rPr>
        <w:t>Lægen ser besvarelsen før konsultationen og bruger den som udgangspunkt for samtalen med patienten. Hvis det vurderes relevant, kan skemaet sendes ud og besvares af patienten evt. mhp</w:t>
      </w:r>
      <w:r w:rsidR="000B30A2">
        <w:rPr>
          <w:rFonts w:cstheme="minorHAnsi"/>
        </w:rPr>
        <w:t>.</w:t>
      </w:r>
      <w:r w:rsidRPr="000542E7">
        <w:rPr>
          <w:rFonts w:cstheme="minorHAnsi"/>
        </w:rPr>
        <w:t xml:space="preserve"> iværksættelse af behandling i ventetiden frem til en konsultation</w:t>
      </w:r>
      <w:r w:rsidR="000542E7" w:rsidRPr="000542E7">
        <w:rPr>
          <w:rFonts w:cstheme="minorHAnsi"/>
        </w:rPr>
        <w:t>.</w:t>
      </w:r>
    </w:p>
    <w:p w14:paraId="4095ADCF" w14:textId="77777777" w:rsidR="000542E7" w:rsidRPr="000542E7" w:rsidRDefault="000542E7" w:rsidP="000542E7">
      <w:pPr>
        <w:pStyle w:val="Listeafsnit"/>
        <w:rPr>
          <w:rFonts w:cstheme="minorHAnsi"/>
        </w:rPr>
      </w:pPr>
    </w:p>
    <w:p w14:paraId="0CF0BC11" w14:textId="40395A76" w:rsidR="00F17C9F" w:rsidRPr="000542E7" w:rsidRDefault="00F17C9F" w:rsidP="00F17C9F">
      <w:pPr>
        <w:pStyle w:val="Listeafsnit"/>
        <w:numPr>
          <w:ilvl w:val="0"/>
          <w:numId w:val="6"/>
        </w:numPr>
        <w:jc w:val="both"/>
        <w:rPr>
          <w:rFonts w:cstheme="minorHAnsi"/>
        </w:rPr>
      </w:pPr>
      <w:r w:rsidRPr="000542E7">
        <w:rPr>
          <w:rFonts w:cstheme="minorHAnsi"/>
        </w:rPr>
        <w:t xml:space="preserve">Patienten kan se sine resultater i Web-Patient, når de har udfyldt et skema og når som helst de logger sig ind på </w:t>
      </w:r>
      <w:r w:rsidR="00A133D4">
        <w:rPr>
          <w:rFonts w:cstheme="minorHAnsi"/>
        </w:rPr>
        <w:t>W</w:t>
      </w:r>
      <w:r w:rsidRPr="000542E7">
        <w:rPr>
          <w:rFonts w:cstheme="minorHAnsi"/>
        </w:rPr>
        <w:t>eb-Patient</w:t>
      </w:r>
    </w:p>
    <w:p w14:paraId="7054BCC8" w14:textId="078B39C0" w:rsidR="00F17C9F" w:rsidRPr="00F17C9F" w:rsidRDefault="00F17C9F" w:rsidP="00F17C9F">
      <w:pPr>
        <w:jc w:val="both"/>
        <w:rPr>
          <w:rFonts w:cstheme="minorHAnsi"/>
        </w:rPr>
      </w:pPr>
      <w:r w:rsidRPr="00F17C9F">
        <w:rPr>
          <w:rFonts w:cstheme="minorHAnsi"/>
        </w:rPr>
        <w:t xml:space="preserve">Patientvejledning til Øjenskema for tørre øjne kan ses af patienterne </w:t>
      </w:r>
      <w:r w:rsidR="002C198D">
        <w:rPr>
          <w:rFonts w:cstheme="minorHAnsi"/>
        </w:rPr>
        <w:t>på</w:t>
      </w:r>
      <w:r w:rsidRPr="00F17C9F">
        <w:rPr>
          <w:rFonts w:cstheme="minorHAnsi"/>
        </w:rPr>
        <w:t xml:space="preserve"> Web-Patient</w:t>
      </w:r>
      <w:r w:rsidR="002C198D">
        <w:rPr>
          <w:rFonts w:cstheme="minorHAnsi"/>
        </w:rPr>
        <w:t>.dk</w:t>
      </w:r>
      <w:r w:rsidRPr="00F17C9F">
        <w:rPr>
          <w:rFonts w:cstheme="minorHAnsi"/>
        </w:rPr>
        <w:t>, når de besvarer skemaet. Klinikken kan se vejledningen via et link i boksen med rekvisitionsoplysningerne, når et skema bestilles.</w:t>
      </w:r>
    </w:p>
    <w:p w14:paraId="5A48CE8B" w14:textId="7EB500AD" w:rsidR="000542E7" w:rsidRDefault="00F17C9F" w:rsidP="00F17C9F">
      <w:pPr>
        <w:jc w:val="both"/>
        <w:rPr>
          <w:rFonts w:cstheme="minorHAnsi"/>
        </w:rPr>
      </w:pPr>
      <w:r w:rsidRPr="00F17C9F">
        <w:rPr>
          <w:rFonts w:cstheme="minorHAnsi"/>
        </w:rPr>
        <w:t xml:space="preserve">Vejledningerne, kan desuden ses på </w:t>
      </w:r>
      <w:proofErr w:type="spellStart"/>
      <w:r w:rsidRPr="00F17C9F">
        <w:rPr>
          <w:rFonts w:cstheme="minorHAnsi"/>
        </w:rPr>
        <w:t>ekvis</w:t>
      </w:r>
      <w:proofErr w:type="spellEnd"/>
      <w:r w:rsidRPr="00F17C9F">
        <w:rPr>
          <w:rFonts w:cstheme="minorHAnsi"/>
        </w:rPr>
        <w:t xml:space="preserve">’ hjemmeside: </w:t>
      </w:r>
      <w:hyperlink r:id="rId15" w:history="1">
        <w:r w:rsidR="000542E7" w:rsidRPr="00813F23">
          <w:rPr>
            <w:rStyle w:val="Hyperlink"/>
            <w:rFonts w:cstheme="minorHAnsi"/>
          </w:rPr>
          <w:t>https://ekvis.dk/Specialer/Oftalmologi/pro</w:t>
        </w:r>
      </w:hyperlink>
    </w:p>
    <w:p w14:paraId="686B966C" w14:textId="551A08CA" w:rsidR="00883963" w:rsidRPr="00A47A86" w:rsidRDefault="00883963" w:rsidP="00512CE8">
      <w:pPr>
        <w:jc w:val="both"/>
        <w:rPr>
          <w:rFonts w:cstheme="minorHAnsi"/>
        </w:rPr>
      </w:pPr>
      <w:r w:rsidRPr="00A47A86">
        <w:rPr>
          <w:rFonts w:cstheme="min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330AD6" wp14:editId="6F4D274C">
                <wp:simplePos x="0" y="0"/>
                <wp:positionH relativeFrom="page">
                  <wp:posOffset>683971</wp:posOffset>
                </wp:positionH>
                <wp:positionV relativeFrom="paragraph">
                  <wp:posOffset>132131</wp:posOffset>
                </wp:positionV>
                <wp:extent cx="6164580" cy="789051"/>
                <wp:effectExtent l="0" t="0" r="26670" b="11430"/>
                <wp:wrapNone/>
                <wp:docPr id="13" name="Rektangel: afrundede hjørn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4580" cy="78905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C64B8" w14:textId="420025ED" w:rsidR="00D16A10" w:rsidRDefault="00031876" w:rsidP="00FF2689">
                            <w:pPr>
                              <w:shd w:val="clear" w:color="auto" w:fill="A6A6A6" w:themeFill="background1" w:themeFillShade="A6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="00D16A10" w:rsidRPr="00D16A1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upport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til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Web-Req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og Web-Patient</w:t>
                            </w:r>
                            <w:r w:rsidR="00D16A10" w:rsidRPr="00D16A10">
                              <w:br/>
                              <w:t>Telefon: 7572 0177</w:t>
                            </w:r>
                            <w:r>
                              <w:t xml:space="preserve">, </w:t>
                            </w:r>
                            <w:r w:rsidR="00D16A10" w:rsidRPr="00D16A10">
                              <w:t>E-mail: </w:t>
                            </w:r>
                            <w:hyperlink r:id="rId16" w:history="1">
                              <w:r w:rsidR="00E978B3" w:rsidRPr="00E978B3">
                                <w:rPr>
                                  <w:rStyle w:val="Hyperlink"/>
                                </w:rPr>
                                <w:t>webreq.support@synlab.com</w:t>
                              </w:r>
                            </w:hyperlink>
                            <w:r w:rsidR="00E978B3" w:rsidRPr="00D16A10">
                              <w:t xml:space="preserve"> </w:t>
                            </w:r>
                            <w:r w:rsidR="00D16A10" w:rsidRPr="00D16A10">
                              <w:br/>
                              <w:t>Mandag – torsdag kl. 8.00-15.00</w:t>
                            </w:r>
                            <w:r w:rsidR="008C4178">
                              <w:t xml:space="preserve">, </w:t>
                            </w:r>
                            <w:proofErr w:type="gramStart"/>
                            <w:r w:rsidR="00D16A10" w:rsidRPr="00D16A10">
                              <w:t>Fredag</w:t>
                            </w:r>
                            <w:proofErr w:type="gramEnd"/>
                            <w:r w:rsidR="00D16A10" w:rsidRPr="00D16A10">
                              <w:t xml:space="preserve"> kl. 8.00-14.00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330AD6" id="Rektangel: afrundede hjørner 13" o:spid="_x0000_s1027" style="position:absolute;left:0;text-align:left;margin-left:53.85pt;margin-top:10.4pt;width:485.4pt;height:62.1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" fillcolor="#a5a5a5 [2092]" strokecolor="#1f3763 [1604]" strokeweight="1pt">
                <v:stroke joinstyle="miter"/>
                <v:textbox>
                  <w:txbxContent>
                    <w:p w14:paraId="15DC64B8" w14:textId="420025ED" w:rsidR="00D16A10" w:rsidRDefault="00031876" w:rsidP="00FF2689">
                      <w:pPr>
                        <w:shd w:val="clear" w:color="auto" w:fill="A6A6A6" w:themeFill="background1" w:themeFillShade="A6"/>
                        <w:jc w:val="center"/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="00D16A10" w:rsidRPr="00D16A10">
                        <w:rPr>
                          <w:b/>
                          <w:bCs/>
                          <w:sz w:val="24"/>
                          <w:szCs w:val="24"/>
                        </w:rPr>
                        <w:t>upport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til Web-Req og Web-Patient</w:t>
                      </w:r>
                      <w:r w:rsidR="00D16A10" w:rsidRPr="00D16A10">
                        <w:br/>
                        <w:t>Telefon: 7572 0177</w:t>
                      </w:r>
                      <w:r>
                        <w:t xml:space="preserve">, </w:t>
                      </w:r>
                      <w:r w:rsidR="00D16A10" w:rsidRPr="00D16A10">
                        <w:t>E-mail: </w:t>
                      </w:r>
                      <w:hyperlink r:id="rId17" w:history="1">
                        <w:r w:rsidR="00E978B3" w:rsidRPr="00E978B3">
                          <w:rPr>
                            <w:rStyle w:val="Hyperlink"/>
                          </w:rPr>
                          <w:t>webreq.support@synlab.com</w:t>
                        </w:r>
                      </w:hyperlink>
                      <w:r w:rsidR="00E978B3" w:rsidRPr="00D16A10">
                        <w:t xml:space="preserve"> </w:t>
                      </w:r>
                      <w:r w:rsidR="00D16A10" w:rsidRPr="00D16A10">
                        <w:br/>
                        <w:t>Mandag – torsdag kl. 8.00-15.00</w:t>
                      </w:r>
                      <w:r w:rsidR="008C4178">
                        <w:t xml:space="preserve">, </w:t>
                      </w:r>
                      <w:r w:rsidR="00D16A10" w:rsidRPr="00D16A10">
                        <w:t>Fredag kl. 8.00-14.00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FA62FD5" w14:textId="77777777" w:rsidR="00883963" w:rsidRPr="00A47A86" w:rsidRDefault="00883963" w:rsidP="00512CE8">
      <w:pPr>
        <w:jc w:val="both"/>
        <w:rPr>
          <w:rFonts w:cstheme="minorHAnsi"/>
        </w:rPr>
      </w:pPr>
    </w:p>
    <w:p w14:paraId="3998C2C0" w14:textId="3C1FD012" w:rsidR="00D16A10" w:rsidRPr="00A47A86" w:rsidRDefault="00D16A10" w:rsidP="00512CE8">
      <w:pPr>
        <w:jc w:val="both"/>
        <w:rPr>
          <w:rFonts w:cstheme="minorHAnsi"/>
          <w:b/>
          <w:sz w:val="28"/>
          <w:szCs w:val="28"/>
        </w:rPr>
      </w:pPr>
    </w:p>
    <w:p w14:paraId="69CCC2EC" w14:textId="73503E26" w:rsidR="00115794" w:rsidRDefault="00115794" w:rsidP="00512CE8">
      <w:pPr>
        <w:jc w:val="both"/>
        <w:rPr>
          <w:rFonts w:cstheme="minorHAnsi"/>
          <w:b/>
          <w:sz w:val="28"/>
          <w:szCs w:val="28"/>
        </w:rPr>
      </w:pPr>
    </w:p>
    <w:p w14:paraId="686D3D7A" w14:textId="77777777" w:rsidR="00A133D4" w:rsidRPr="00A47A86" w:rsidRDefault="00A133D4" w:rsidP="00512CE8">
      <w:pPr>
        <w:jc w:val="both"/>
        <w:rPr>
          <w:rFonts w:cstheme="minorHAnsi"/>
          <w:b/>
          <w:sz w:val="28"/>
          <w:szCs w:val="28"/>
        </w:rPr>
      </w:pPr>
    </w:p>
    <w:sdt>
      <w:sdtPr>
        <w:rPr>
          <w:rFonts w:eastAsiaTheme="minorHAnsi" w:cstheme="minorHAnsi"/>
          <w:caps w:val="0"/>
          <w:color w:val="auto"/>
          <w:spacing w:val="0"/>
          <w:sz w:val="20"/>
          <w:szCs w:val="20"/>
        </w:rPr>
        <w:id w:val="739214333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24FEB553" w14:textId="11777A76" w:rsidR="00115794" w:rsidRPr="00A47A86" w:rsidRDefault="00115794">
          <w:pPr>
            <w:pStyle w:val="Overskrift"/>
            <w:rPr>
              <w:rFonts w:cstheme="minorHAnsi"/>
            </w:rPr>
          </w:pPr>
          <w:r w:rsidRPr="00A47A86">
            <w:rPr>
              <w:rFonts w:cstheme="minorHAnsi"/>
            </w:rPr>
            <w:t>Brugervejledning</w:t>
          </w:r>
        </w:p>
        <w:p w14:paraId="631DC59A" w14:textId="7D09ECE9" w:rsidR="00912C02" w:rsidRDefault="00115794">
          <w:pPr>
            <w:pStyle w:val="Indholdsfortegnelse1"/>
            <w:tabs>
              <w:tab w:val="right" w:leader="dot" w:pos="9628"/>
            </w:tabs>
            <w:rPr>
              <w:noProof/>
              <w:lang w:eastAsia="da-DK"/>
            </w:rPr>
          </w:pPr>
          <w:r w:rsidRPr="00A47A86">
            <w:rPr>
              <w:rFonts w:cstheme="minorHAnsi"/>
            </w:rPr>
            <w:fldChar w:fldCharType="begin"/>
          </w:r>
          <w:r w:rsidRPr="00A47A86">
            <w:rPr>
              <w:rFonts w:cstheme="minorHAnsi"/>
            </w:rPr>
            <w:instrText xml:space="preserve"> TOC \o "1-3" \h \z \u </w:instrText>
          </w:r>
          <w:r w:rsidRPr="00A47A86">
            <w:rPr>
              <w:rFonts w:cstheme="minorHAnsi"/>
            </w:rPr>
            <w:fldChar w:fldCharType="separate"/>
          </w:r>
          <w:hyperlink w:anchor="_Toc54251903" w:history="1">
            <w:r w:rsidR="00912C02" w:rsidRPr="008B03F6">
              <w:rPr>
                <w:rStyle w:val="Hyperlink"/>
                <w:noProof/>
              </w:rPr>
              <w:t>1. Bestil skema til en patient</w:t>
            </w:r>
            <w:r w:rsidR="00912C02">
              <w:rPr>
                <w:noProof/>
                <w:webHidden/>
              </w:rPr>
              <w:tab/>
            </w:r>
            <w:r w:rsidR="00912C02">
              <w:rPr>
                <w:noProof/>
                <w:webHidden/>
              </w:rPr>
              <w:fldChar w:fldCharType="begin"/>
            </w:r>
            <w:r w:rsidR="00912C02">
              <w:rPr>
                <w:noProof/>
                <w:webHidden/>
              </w:rPr>
              <w:instrText xml:space="preserve"> PAGEREF _Toc54251903 \h </w:instrText>
            </w:r>
            <w:r w:rsidR="00912C02">
              <w:rPr>
                <w:noProof/>
                <w:webHidden/>
              </w:rPr>
            </w:r>
            <w:r w:rsidR="00912C02">
              <w:rPr>
                <w:noProof/>
                <w:webHidden/>
              </w:rPr>
              <w:fldChar w:fldCharType="separate"/>
            </w:r>
            <w:r w:rsidR="00F7161A">
              <w:rPr>
                <w:noProof/>
                <w:webHidden/>
              </w:rPr>
              <w:t>3</w:t>
            </w:r>
            <w:r w:rsidR="00912C02">
              <w:rPr>
                <w:noProof/>
                <w:webHidden/>
              </w:rPr>
              <w:fldChar w:fldCharType="end"/>
            </w:r>
          </w:hyperlink>
        </w:p>
        <w:p w14:paraId="08328229" w14:textId="47231EE1" w:rsidR="00912C02" w:rsidRDefault="00000000">
          <w:pPr>
            <w:pStyle w:val="Indholdsfortegnelse1"/>
            <w:tabs>
              <w:tab w:val="right" w:leader="dot" w:pos="9628"/>
            </w:tabs>
            <w:rPr>
              <w:noProof/>
              <w:lang w:eastAsia="da-DK"/>
            </w:rPr>
          </w:pPr>
          <w:hyperlink w:anchor="_Toc54251904" w:history="1">
            <w:r w:rsidR="00912C02" w:rsidRPr="008B03F6">
              <w:rPr>
                <w:rStyle w:val="Hyperlink"/>
                <w:rFonts w:cstheme="minorHAnsi"/>
                <w:noProof/>
              </w:rPr>
              <w:t>2. Se svar fra patienten</w:t>
            </w:r>
            <w:r w:rsidR="00912C02">
              <w:rPr>
                <w:noProof/>
                <w:webHidden/>
              </w:rPr>
              <w:tab/>
            </w:r>
            <w:r w:rsidR="00912C02">
              <w:rPr>
                <w:noProof/>
                <w:webHidden/>
              </w:rPr>
              <w:fldChar w:fldCharType="begin"/>
            </w:r>
            <w:r w:rsidR="00912C02">
              <w:rPr>
                <w:noProof/>
                <w:webHidden/>
              </w:rPr>
              <w:instrText xml:space="preserve"> PAGEREF _Toc54251904 \h </w:instrText>
            </w:r>
            <w:r w:rsidR="00912C02">
              <w:rPr>
                <w:noProof/>
                <w:webHidden/>
              </w:rPr>
            </w:r>
            <w:r w:rsidR="00912C02">
              <w:rPr>
                <w:noProof/>
                <w:webHidden/>
              </w:rPr>
              <w:fldChar w:fldCharType="separate"/>
            </w:r>
            <w:r w:rsidR="00F7161A">
              <w:rPr>
                <w:noProof/>
                <w:webHidden/>
              </w:rPr>
              <w:t>5</w:t>
            </w:r>
            <w:r w:rsidR="00912C02">
              <w:rPr>
                <w:noProof/>
                <w:webHidden/>
              </w:rPr>
              <w:fldChar w:fldCharType="end"/>
            </w:r>
          </w:hyperlink>
        </w:p>
        <w:p w14:paraId="14B810E0" w14:textId="1AC7586D" w:rsidR="00912C02" w:rsidRDefault="00000000">
          <w:pPr>
            <w:pStyle w:val="Indholdsfortegnelse1"/>
            <w:tabs>
              <w:tab w:val="right" w:leader="dot" w:pos="9628"/>
            </w:tabs>
            <w:rPr>
              <w:noProof/>
              <w:lang w:eastAsia="da-DK"/>
            </w:rPr>
          </w:pPr>
          <w:hyperlink w:anchor="_Toc54251905" w:history="1">
            <w:r w:rsidR="00912C02" w:rsidRPr="008B03F6">
              <w:rPr>
                <w:rStyle w:val="Hyperlink"/>
                <w:rFonts w:cstheme="minorHAnsi"/>
                <w:noProof/>
              </w:rPr>
              <w:t>3. Print af skema til de patienter, som ikke kan/vil udfylde elektronisk</w:t>
            </w:r>
            <w:r w:rsidR="00912C02">
              <w:rPr>
                <w:noProof/>
                <w:webHidden/>
              </w:rPr>
              <w:tab/>
            </w:r>
            <w:r w:rsidR="00912C02">
              <w:rPr>
                <w:noProof/>
                <w:webHidden/>
              </w:rPr>
              <w:fldChar w:fldCharType="begin"/>
            </w:r>
            <w:r w:rsidR="00912C02">
              <w:rPr>
                <w:noProof/>
                <w:webHidden/>
              </w:rPr>
              <w:instrText xml:space="preserve"> PAGEREF _Toc54251905 \h </w:instrText>
            </w:r>
            <w:r w:rsidR="00912C02">
              <w:rPr>
                <w:noProof/>
                <w:webHidden/>
              </w:rPr>
            </w:r>
            <w:r w:rsidR="00912C02">
              <w:rPr>
                <w:noProof/>
                <w:webHidden/>
              </w:rPr>
              <w:fldChar w:fldCharType="separate"/>
            </w:r>
            <w:r w:rsidR="00F7161A">
              <w:rPr>
                <w:noProof/>
                <w:webHidden/>
              </w:rPr>
              <w:t>6</w:t>
            </w:r>
            <w:r w:rsidR="00912C02">
              <w:rPr>
                <w:noProof/>
                <w:webHidden/>
              </w:rPr>
              <w:fldChar w:fldCharType="end"/>
            </w:r>
          </w:hyperlink>
        </w:p>
        <w:p w14:paraId="746C1AC4" w14:textId="09DC1987" w:rsidR="00912C02" w:rsidRDefault="00000000">
          <w:pPr>
            <w:pStyle w:val="Indholdsfortegnelse1"/>
            <w:tabs>
              <w:tab w:val="right" w:leader="dot" w:pos="9628"/>
            </w:tabs>
            <w:rPr>
              <w:noProof/>
              <w:lang w:eastAsia="da-DK"/>
            </w:rPr>
          </w:pPr>
          <w:hyperlink w:anchor="_Toc54251906" w:history="1">
            <w:r w:rsidR="00912C02" w:rsidRPr="008B03F6">
              <w:rPr>
                <w:rStyle w:val="Hyperlink"/>
                <w:rFonts w:cstheme="minorHAnsi"/>
                <w:noProof/>
              </w:rPr>
              <w:t>4. WebPatient arkiv</w:t>
            </w:r>
            <w:r w:rsidR="00912C02">
              <w:rPr>
                <w:noProof/>
                <w:webHidden/>
              </w:rPr>
              <w:tab/>
            </w:r>
            <w:r w:rsidR="00912C02">
              <w:rPr>
                <w:noProof/>
                <w:webHidden/>
              </w:rPr>
              <w:fldChar w:fldCharType="begin"/>
            </w:r>
            <w:r w:rsidR="00912C02">
              <w:rPr>
                <w:noProof/>
                <w:webHidden/>
              </w:rPr>
              <w:instrText xml:space="preserve"> PAGEREF _Toc54251906 \h </w:instrText>
            </w:r>
            <w:r w:rsidR="00912C02">
              <w:rPr>
                <w:noProof/>
                <w:webHidden/>
              </w:rPr>
            </w:r>
            <w:r w:rsidR="00912C02">
              <w:rPr>
                <w:noProof/>
                <w:webHidden/>
              </w:rPr>
              <w:fldChar w:fldCharType="separate"/>
            </w:r>
            <w:r w:rsidR="00F7161A">
              <w:rPr>
                <w:noProof/>
                <w:webHidden/>
              </w:rPr>
              <w:t>6</w:t>
            </w:r>
            <w:r w:rsidR="00912C02">
              <w:rPr>
                <w:noProof/>
                <w:webHidden/>
              </w:rPr>
              <w:fldChar w:fldCharType="end"/>
            </w:r>
          </w:hyperlink>
        </w:p>
        <w:p w14:paraId="724BD6A6" w14:textId="7C485A77" w:rsidR="00912C02" w:rsidRDefault="00000000">
          <w:pPr>
            <w:pStyle w:val="Indholdsfortegnelse2"/>
            <w:tabs>
              <w:tab w:val="right" w:leader="dot" w:pos="9628"/>
            </w:tabs>
            <w:rPr>
              <w:noProof/>
              <w:lang w:eastAsia="da-DK"/>
            </w:rPr>
          </w:pPr>
          <w:hyperlink w:anchor="_Toc54251907" w:history="1">
            <w:r w:rsidR="00912C02" w:rsidRPr="008B03F6">
              <w:rPr>
                <w:rStyle w:val="Hyperlink"/>
                <w:rFonts w:cstheme="minorHAnsi"/>
                <w:noProof/>
              </w:rPr>
              <w:t>4.1 Indtastning af patientbesvarelse i klinikken</w:t>
            </w:r>
            <w:r w:rsidR="00912C02">
              <w:rPr>
                <w:noProof/>
                <w:webHidden/>
              </w:rPr>
              <w:tab/>
            </w:r>
            <w:r w:rsidR="00912C02">
              <w:rPr>
                <w:noProof/>
                <w:webHidden/>
              </w:rPr>
              <w:fldChar w:fldCharType="begin"/>
            </w:r>
            <w:r w:rsidR="00912C02">
              <w:rPr>
                <w:noProof/>
                <w:webHidden/>
              </w:rPr>
              <w:instrText xml:space="preserve"> PAGEREF _Toc54251907 \h </w:instrText>
            </w:r>
            <w:r w:rsidR="00912C02">
              <w:rPr>
                <w:noProof/>
                <w:webHidden/>
              </w:rPr>
            </w:r>
            <w:r w:rsidR="00912C02">
              <w:rPr>
                <w:noProof/>
                <w:webHidden/>
              </w:rPr>
              <w:fldChar w:fldCharType="separate"/>
            </w:r>
            <w:r w:rsidR="00F7161A">
              <w:rPr>
                <w:noProof/>
                <w:webHidden/>
              </w:rPr>
              <w:t>7</w:t>
            </w:r>
            <w:r w:rsidR="00912C02">
              <w:rPr>
                <w:noProof/>
                <w:webHidden/>
              </w:rPr>
              <w:fldChar w:fldCharType="end"/>
            </w:r>
          </w:hyperlink>
        </w:p>
        <w:p w14:paraId="62768B79" w14:textId="7ABBFC7B" w:rsidR="00912C02" w:rsidRDefault="00000000">
          <w:pPr>
            <w:pStyle w:val="Indholdsfortegnelse2"/>
            <w:tabs>
              <w:tab w:val="right" w:leader="dot" w:pos="9628"/>
            </w:tabs>
            <w:rPr>
              <w:noProof/>
              <w:lang w:eastAsia="da-DK"/>
            </w:rPr>
          </w:pPr>
          <w:hyperlink w:anchor="_Toc54251908" w:history="1">
            <w:r w:rsidR="00912C02" w:rsidRPr="008B03F6">
              <w:rPr>
                <w:rStyle w:val="Hyperlink"/>
                <w:rFonts w:cstheme="minorHAnsi"/>
                <w:noProof/>
              </w:rPr>
              <w:t>4.2 Overblik over patientens skemaer</w:t>
            </w:r>
            <w:r w:rsidR="00912C02">
              <w:rPr>
                <w:noProof/>
                <w:webHidden/>
              </w:rPr>
              <w:tab/>
            </w:r>
            <w:r w:rsidR="00912C02">
              <w:rPr>
                <w:noProof/>
                <w:webHidden/>
              </w:rPr>
              <w:fldChar w:fldCharType="begin"/>
            </w:r>
            <w:r w:rsidR="00912C02">
              <w:rPr>
                <w:noProof/>
                <w:webHidden/>
              </w:rPr>
              <w:instrText xml:space="preserve"> PAGEREF _Toc54251908 \h </w:instrText>
            </w:r>
            <w:r w:rsidR="00912C02">
              <w:rPr>
                <w:noProof/>
                <w:webHidden/>
              </w:rPr>
            </w:r>
            <w:r w:rsidR="00912C02">
              <w:rPr>
                <w:noProof/>
                <w:webHidden/>
              </w:rPr>
              <w:fldChar w:fldCharType="separate"/>
            </w:r>
            <w:r w:rsidR="00F7161A">
              <w:rPr>
                <w:noProof/>
                <w:webHidden/>
              </w:rPr>
              <w:t>7</w:t>
            </w:r>
            <w:r w:rsidR="00912C02">
              <w:rPr>
                <w:noProof/>
                <w:webHidden/>
              </w:rPr>
              <w:fldChar w:fldCharType="end"/>
            </w:r>
          </w:hyperlink>
        </w:p>
        <w:p w14:paraId="78D193D2" w14:textId="4EDD6D9F" w:rsidR="00912C02" w:rsidRDefault="00000000">
          <w:pPr>
            <w:pStyle w:val="Indholdsfortegnelse2"/>
            <w:tabs>
              <w:tab w:val="right" w:leader="dot" w:pos="9628"/>
            </w:tabs>
            <w:rPr>
              <w:noProof/>
              <w:lang w:eastAsia="da-DK"/>
            </w:rPr>
          </w:pPr>
          <w:hyperlink w:anchor="_Toc54251909" w:history="1">
            <w:r w:rsidR="00912C02" w:rsidRPr="008B03F6">
              <w:rPr>
                <w:rStyle w:val="Hyperlink"/>
                <w:noProof/>
              </w:rPr>
              <w:t>4.3 Print spørgeskema og besvarelse via WebPatient Arkiv</w:t>
            </w:r>
            <w:r w:rsidR="00912C02">
              <w:rPr>
                <w:noProof/>
                <w:webHidden/>
              </w:rPr>
              <w:tab/>
            </w:r>
            <w:r w:rsidR="00912C02">
              <w:rPr>
                <w:noProof/>
                <w:webHidden/>
              </w:rPr>
              <w:fldChar w:fldCharType="begin"/>
            </w:r>
            <w:r w:rsidR="00912C02">
              <w:rPr>
                <w:noProof/>
                <w:webHidden/>
              </w:rPr>
              <w:instrText xml:space="preserve"> PAGEREF _Toc54251909 \h </w:instrText>
            </w:r>
            <w:r w:rsidR="00912C02">
              <w:rPr>
                <w:noProof/>
                <w:webHidden/>
              </w:rPr>
            </w:r>
            <w:r w:rsidR="00912C02">
              <w:rPr>
                <w:noProof/>
                <w:webHidden/>
              </w:rPr>
              <w:fldChar w:fldCharType="separate"/>
            </w:r>
            <w:r w:rsidR="00F7161A">
              <w:rPr>
                <w:noProof/>
                <w:webHidden/>
              </w:rPr>
              <w:t>8</w:t>
            </w:r>
            <w:r w:rsidR="00912C02">
              <w:rPr>
                <w:noProof/>
                <w:webHidden/>
              </w:rPr>
              <w:fldChar w:fldCharType="end"/>
            </w:r>
          </w:hyperlink>
        </w:p>
        <w:p w14:paraId="134C0497" w14:textId="2A2BCB33" w:rsidR="00912C02" w:rsidRDefault="00115794" w:rsidP="00912C02">
          <w:pPr>
            <w:rPr>
              <w:rFonts w:cstheme="minorHAnsi"/>
              <w:b/>
              <w:bCs/>
            </w:rPr>
          </w:pPr>
          <w:r w:rsidRPr="00A47A86">
            <w:rPr>
              <w:rFonts w:cstheme="minorHAnsi"/>
              <w:b/>
              <w:bCs/>
            </w:rPr>
            <w:fldChar w:fldCharType="end"/>
          </w:r>
        </w:p>
        <w:p w14:paraId="0CEF1A6E" w14:textId="0770835D" w:rsidR="00912C02" w:rsidRDefault="00000000" w:rsidP="00912C02">
          <w:pPr>
            <w:rPr>
              <w:rFonts w:cstheme="minorHAnsi"/>
              <w:b/>
              <w:bCs/>
            </w:rPr>
          </w:pPr>
        </w:p>
      </w:sdtContent>
    </w:sdt>
    <w:p w14:paraId="64C74A5F" w14:textId="20F23714" w:rsidR="00FA630B" w:rsidRPr="00A47A86" w:rsidRDefault="001F6A37" w:rsidP="00912C02">
      <w:pPr>
        <w:pStyle w:val="Overskrift1"/>
      </w:pPr>
      <w:bookmarkStart w:id="1" w:name="_Toc54251903"/>
      <w:r w:rsidRPr="00A47A86">
        <w:t xml:space="preserve">1. </w:t>
      </w:r>
      <w:r w:rsidR="00FA630B" w:rsidRPr="00A47A86">
        <w:t>Bestil skema</w:t>
      </w:r>
      <w:r w:rsidRPr="00A47A86">
        <w:t xml:space="preserve"> til en patient</w:t>
      </w:r>
      <w:bookmarkEnd w:id="1"/>
    </w:p>
    <w:p w14:paraId="405495F3" w14:textId="77777777" w:rsidR="00324A34" w:rsidRDefault="00324A34" w:rsidP="007D762C">
      <w:pPr>
        <w:spacing w:before="0" w:after="160" w:line="259" w:lineRule="auto"/>
        <w:rPr>
          <w:rFonts w:eastAsiaTheme="minorHAnsi" w:cstheme="minorHAnsi"/>
        </w:rPr>
      </w:pPr>
    </w:p>
    <w:p w14:paraId="1B0AE9E9" w14:textId="0C146C58" w:rsidR="007D762C" w:rsidRDefault="007D762C" w:rsidP="007D762C">
      <w:pPr>
        <w:spacing w:before="0" w:after="160" w:line="259" w:lineRule="auto"/>
        <w:rPr>
          <w:rFonts w:eastAsiaTheme="minorHAnsi" w:cstheme="minorHAnsi"/>
        </w:rPr>
      </w:pPr>
      <w:r w:rsidRPr="007D762C">
        <w:rPr>
          <w:rFonts w:eastAsiaTheme="minorHAnsi" w:cstheme="minorHAnsi"/>
        </w:rPr>
        <w:t xml:space="preserve">I </w:t>
      </w:r>
      <w:proofErr w:type="spellStart"/>
      <w:r w:rsidRPr="00A111EE">
        <w:rPr>
          <w:rFonts w:eastAsiaTheme="minorHAnsi" w:cstheme="minorHAnsi"/>
        </w:rPr>
        <w:t>WebReq</w:t>
      </w:r>
      <w:proofErr w:type="spellEnd"/>
      <w:r w:rsidRPr="00A111EE">
        <w:rPr>
          <w:rFonts w:eastAsiaTheme="minorHAnsi" w:cstheme="minorHAnsi"/>
        </w:rPr>
        <w:t xml:space="preserve"> </w:t>
      </w:r>
      <w:r w:rsidR="00D56FF3" w:rsidRPr="00A111EE">
        <w:rPr>
          <w:rFonts w:eastAsiaTheme="minorHAnsi" w:cstheme="minorHAnsi"/>
        </w:rPr>
        <w:t>v</w:t>
      </w:r>
      <w:r w:rsidR="00737E4D" w:rsidRPr="00A111EE">
        <w:rPr>
          <w:rFonts w:eastAsiaTheme="minorHAnsi" w:cstheme="minorHAnsi"/>
        </w:rPr>
        <w:t>ælges</w:t>
      </w:r>
      <w:r w:rsidR="007509A8" w:rsidRPr="00A111EE">
        <w:rPr>
          <w:rFonts w:eastAsiaTheme="minorHAnsi" w:cstheme="minorHAnsi"/>
        </w:rPr>
        <w:t>:</w:t>
      </w:r>
      <w:r w:rsidR="00737E4D" w:rsidRPr="00A111EE">
        <w:rPr>
          <w:rFonts w:eastAsiaTheme="minorHAnsi" w:cstheme="minorHAnsi"/>
        </w:rPr>
        <w:t xml:space="preserve"> Bestillingsliste</w:t>
      </w:r>
      <w:r w:rsidR="00D56FF3" w:rsidRPr="00A111EE">
        <w:rPr>
          <w:rFonts w:eastAsiaTheme="minorHAnsi" w:cstheme="minorHAnsi"/>
        </w:rPr>
        <w:t xml:space="preserve">/Klinik analyser/Favoritter </w:t>
      </w:r>
      <w:r w:rsidR="004F6C15" w:rsidRPr="00A111EE">
        <w:rPr>
          <w:rFonts w:eastAsiaTheme="minorHAnsi" w:cstheme="minorHAnsi"/>
        </w:rPr>
        <w:t xml:space="preserve">og der </w:t>
      </w:r>
      <w:r w:rsidRPr="00A111EE">
        <w:rPr>
          <w:rFonts w:eastAsiaTheme="minorHAnsi" w:cstheme="minorHAnsi"/>
        </w:rPr>
        <w:t xml:space="preserve">sættes flueben i </w:t>
      </w:r>
      <w:r w:rsidR="002564A7" w:rsidRPr="00A111EE">
        <w:rPr>
          <w:rFonts w:eastAsiaTheme="minorHAnsi" w:cstheme="minorHAnsi"/>
        </w:rPr>
        <w:t>’</w:t>
      </w:r>
      <w:r w:rsidRPr="00A111EE">
        <w:rPr>
          <w:rFonts w:eastAsiaTheme="minorHAnsi" w:cstheme="minorHAnsi"/>
        </w:rPr>
        <w:t>Tørre øjne</w:t>
      </w:r>
      <w:r w:rsidR="002564A7" w:rsidRPr="00A111EE">
        <w:rPr>
          <w:rFonts w:eastAsiaTheme="minorHAnsi" w:cstheme="minorHAnsi"/>
        </w:rPr>
        <w:t>’</w:t>
      </w:r>
      <w:r w:rsidRPr="00A111EE">
        <w:rPr>
          <w:rFonts w:eastAsiaTheme="minorHAnsi" w:cstheme="minorHAnsi"/>
        </w:rPr>
        <w:t xml:space="preserve"> under Klinikprofiler</w:t>
      </w:r>
      <w:r w:rsidR="00096253" w:rsidRPr="00A111EE">
        <w:rPr>
          <w:rFonts w:eastAsiaTheme="minorHAnsi" w:cstheme="minorHAnsi"/>
        </w:rPr>
        <w:t xml:space="preserve">. </w:t>
      </w:r>
      <w:r w:rsidR="005000D8" w:rsidRPr="00A111EE">
        <w:rPr>
          <w:rFonts w:eastAsiaTheme="minorHAnsi" w:cstheme="minorHAnsi"/>
        </w:rPr>
        <w:t xml:space="preserve">   </w:t>
      </w:r>
      <w:r w:rsidR="00096253" w:rsidRPr="00A111EE">
        <w:rPr>
          <w:rFonts w:eastAsiaTheme="minorHAnsi" w:cstheme="minorHAnsi"/>
        </w:rPr>
        <w:t>K</w:t>
      </w:r>
      <w:r w:rsidRPr="00A111EE">
        <w:rPr>
          <w:rFonts w:eastAsiaTheme="minorHAnsi" w:cstheme="minorHAnsi"/>
        </w:rPr>
        <w:t xml:space="preserve">lik </w:t>
      </w:r>
      <w:r w:rsidR="002564A7" w:rsidRPr="00A111EE">
        <w:rPr>
          <w:rFonts w:eastAsiaTheme="minorHAnsi" w:cstheme="minorHAnsi"/>
        </w:rPr>
        <w:t>’</w:t>
      </w:r>
      <w:r w:rsidR="00832C55" w:rsidRPr="00A111EE">
        <w:rPr>
          <w:rFonts w:eastAsiaTheme="minorHAnsi" w:cstheme="minorHAnsi"/>
        </w:rPr>
        <w:t>Udfør</w:t>
      </w:r>
      <w:r w:rsidR="002564A7" w:rsidRPr="00A111EE">
        <w:rPr>
          <w:rFonts w:eastAsiaTheme="minorHAnsi" w:cstheme="minorHAnsi"/>
        </w:rPr>
        <w:t>’</w:t>
      </w:r>
      <w:r w:rsidR="00096253" w:rsidRPr="00A111EE">
        <w:rPr>
          <w:rFonts w:eastAsiaTheme="minorHAnsi" w:cstheme="minorHAnsi"/>
        </w:rPr>
        <w:t xml:space="preserve"> </w:t>
      </w:r>
      <w:r w:rsidR="00F467A7" w:rsidRPr="00A111EE">
        <w:rPr>
          <w:rFonts w:eastAsiaTheme="minorHAnsi" w:cstheme="minorHAnsi"/>
        </w:rPr>
        <w:t>(</w:t>
      </w:r>
      <w:r w:rsidR="00096253" w:rsidRPr="00A111EE">
        <w:rPr>
          <w:rFonts w:eastAsiaTheme="minorHAnsi" w:cstheme="minorHAnsi"/>
        </w:rPr>
        <w:t xml:space="preserve">eller </w:t>
      </w:r>
      <w:r w:rsidR="00274779" w:rsidRPr="00A111EE">
        <w:rPr>
          <w:rFonts w:eastAsiaTheme="minorHAnsi" w:cstheme="minorHAnsi"/>
        </w:rPr>
        <w:t>’Oplysninger’</w:t>
      </w:r>
      <w:r w:rsidR="00F467A7" w:rsidRPr="00A111EE">
        <w:rPr>
          <w:rFonts w:eastAsiaTheme="minorHAnsi" w:cstheme="minorHAnsi"/>
        </w:rPr>
        <w:t>)</w:t>
      </w:r>
      <w:r w:rsidR="00274779" w:rsidRPr="00A111EE">
        <w:rPr>
          <w:rFonts w:eastAsiaTheme="minorHAnsi" w:cstheme="minorHAnsi"/>
        </w:rPr>
        <w:t>.</w:t>
      </w:r>
    </w:p>
    <w:p w14:paraId="63D75BBD" w14:textId="77777777" w:rsidR="00576F6A" w:rsidRPr="007D762C" w:rsidRDefault="00576F6A" w:rsidP="007D762C">
      <w:pPr>
        <w:spacing w:before="0" w:after="160" w:line="259" w:lineRule="auto"/>
        <w:rPr>
          <w:rFonts w:eastAsiaTheme="minorHAnsi" w:cstheme="minorHAnsi"/>
        </w:rPr>
      </w:pPr>
    </w:p>
    <w:p w14:paraId="0CBC48AB" w14:textId="605E5E2C" w:rsidR="007D762C" w:rsidRPr="007D762C" w:rsidRDefault="00097A5B" w:rsidP="007D762C">
      <w:pPr>
        <w:spacing w:before="0" w:after="160" w:line="259" w:lineRule="auto"/>
        <w:rPr>
          <w:rFonts w:ascii="Arial" w:eastAsiaTheme="minorHAnsi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F4FA35D" wp14:editId="200558B8">
            <wp:extent cx="6210935" cy="2346325"/>
            <wp:effectExtent l="0" t="0" r="0" b="0"/>
            <wp:docPr id="40567784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778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F9E4B" w14:textId="77777777" w:rsidR="00832C55" w:rsidRDefault="00832C55" w:rsidP="000D7B4E">
      <w:pPr>
        <w:jc w:val="both"/>
        <w:rPr>
          <w:rFonts w:cstheme="minorHAnsi"/>
          <w:bCs/>
        </w:rPr>
      </w:pPr>
    </w:p>
    <w:p w14:paraId="5D2E38E6" w14:textId="77777777" w:rsidR="00832C55" w:rsidRDefault="00832C55" w:rsidP="000D7B4E">
      <w:pPr>
        <w:jc w:val="both"/>
        <w:rPr>
          <w:rFonts w:cstheme="minorHAnsi"/>
          <w:bCs/>
        </w:rPr>
      </w:pPr>
    </w:p>
    <w:p w14:paraId="12BD9050" w14:textId="77777777" w:rsidR="00832C55" w:rsidRDefault="00832C55" w:rsidP="000D7B4E">
      <w:pPr>
        <w:jc w:val="both"/>
        <w:rPr>
          <w:rFonts w:cstheme="minorHAnsi"/>
          <w:bCs/>
        </w:rPr>
      </w:pPr>
    </w:p>
    <w:p w14:paraId="3A1160C4" w14:textId="77777777" w:rsidR="00832C55" w:rsidRDefault="00832C55" w:rsidP="000D7B4E">
      <w:pPr>
        <w:jc w:val="both"/>
        <w:rPr>
          <w:rFonts w:cstheme="minorHAnsi"/>
          <w:bCs/>
        </w:rPr>
      </w:pPr>
    </w:p>
    <w:p w14:paraId="4A903EF6" w14:textId="77777777" w:rsidR="00832C55" w:rsidRDefault="00832C55" w:rsidP="000D7B4E">
      <w:pPr>
        <w:jc w:val="both"/>
        <w:rPr>
          <w:rFonts w:cstheme="minorHAnsi"/>
          <w:bCs/>
        </w:rPr>
      </w:pPr>
    </w:p>
    <w:p w14:paraId="260A864F" w14:textId="77777777" w:rsidR="00832C55" w:rsidRDefault="00832C55" w:rsidP="000D7B4E">
      <w:pPr>
        <w:jc w:val="both"/>
        <w:rPr>
          <w:rFonts w:cstheme="minorHAnsi"/>
          <w:bCs/>
        </w:rPr>
      </w:pPr>
    </w:p>
    <w:p w14:paraId="39DAEC46" w14:textId="77777777" w:rsidR="00832C55" w:rsidRDefault="00832C55" w:rsidP="000D7B4E">
      <w:pPr>
        <w:jc w:val="both"/>
        <w:rPr>
          <w:rFonts w:cstheme="minorHAnsi"/>
          <w:bCs/>
        </w:rPr>
      </w:pPr>
    </w:p>
    <w:p w14:paraId="06EC3A29" w14:textId="77777777" w:rsidR="00832C55" w:rsidRDefault="00832C55" w:rsidP="000D7B4E">
      <w:pPr>
        <w:jc w:val="both"/>
        <w:rPr>
          <w:rFonts w:cstheme="minorHAnsi"/>
          <w:bCs/>
        </w:rPr>
      </w:pPr>
    </w:p>
    <w:p w14:paraId="5A96C170" w14:textId="77777777" w:rsidR="00832C55" w:rsidRDefault="00832C55" w:rsidP="000D7B4E">
      <w:pPr>
        <w:jc w:val="both"/>
        <w:rPr>
          <w:rFonts w:cstheme="minorHAnsi"/>
          <w:bCs/>
        </w:rPr>
      </w:pPr>
    </w:p>
    <w:p w14:paraId="0AC3301D" w14:textId="11D90100" w:rsidR="00832C55" w:rsidRDefault="00832C55" w:rsidP="00983E52">
      <w:pPr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I rekvisitionsbilledet udfyldes </w:t>
      </w:r>
      <w:r w:rsidR="007D762C" w:rsidRPr="007D762C">
        <w:rPr>
          <w:rFonts w:cstheme="minorHAnsi"/>
          <w:bCs/>
        </w:rPr>
        <w:t xml:space="preserve">startdato og de </w:t>
      </w:r>
      <w:r w:rsidR="00911A8A">
        <w:rPr>
          <w:rFonts w:cstheme="minorHAnsi"/>
          <w:bCs/>
        </w:rPr>
        <w:t xml:space="preserve">relevante </w:t>
      </w:r>
      <w:r w:rsidR="007D762C" w:rsidRPr="007D762C">
        <w:rPr>
          <w:rFonts w:cstheme="minorHAnsi"/>
          <w:bCs/>
        </w:rPr>
        <w:t>felter</w:t>
      </w:r>
      <w:r w:rsidR="00095277">
        <w:rPr>
          <w:rFonts w:cstheme="minorHAnsi"/>
          <w:bCs/>
        </w:rPr>
        <w:t>.</w:t>
      </w:r>
      <w:r w:rsidR="007D762C" w:rsidRPr="007D762C">
        <w:rPr>
          <w:rFonts w:cstheme="minorHAnsi"/>
          <w:bCs/>
        </w:rPr>
        <w:t xml:space="preserve"> </w:t>
      </w:r>
      <w:r w:rsidR="00205209" w:rsidRPr="00D63E28">
        <w:rPr>
          <w:rFonts w:cstheme="minorHAnsi"/>
          <w:bCs/>
        </w:rPr>
        <w:t xml:space="preserve">Klik </w:t>
      </w:r>
      <w:r w:rsidR="00621CCB" w:rsidRPr="00D63E28">
        <w:rPr>
          <w:rFonts w:cstheme="minorHAnsi"/>
          <w:bCs/>
        </w:rPr>
        <w:t>herefter</w:t>
      </w:r>
      <w:r w:rsidR="00205209" w:rsidRPr="00D63E28">
        <w:rPr>
          <w:rFonts w:cstheme="minorHAnsi"/>
          <w:bCs/>
        </w:rPr>
        <w:t xml:space="preserve"> </w:t>
      </w:r>
      <w:r w:rsidR="000A458E" w:rsidRPr="00D63E28">
        <w:rPr>
          <w:rFonts w:cstheme="minorHAnsi"/>
          <w:bCs/>
        </w:rPr>
        <w:t>’Udfør</w:t>
      </w:r>
      <w:r w:rsidR="002564A7" w:rsidRPr="00D63E28">
        <w:rPr>
          <w:rFonts w:cstheme="minorHAnsi"/>
          <w:bCs/>
        </w:rPr>
        <w:t>’</w:t>
      </w:r>
      <w:r w:rsidR="007D762C" w:rsidRPr="00D63E28">
        <w:rPr>
          <w:rFonts w:cstheme="minorHAnsi"/>
          <w:bCs/>
        </w:rPr>
        <w:t>.</w:t>
      </w:r>
      <w:r w:rsidR="007D762C">
        <w:rPr>
          <w:rFonts w:cstheme="minorHAnsi"/>
          <w:bCs/>
        </w:rPr>
        <w:t xml:space="preserve"> </w:t>
      </w:r>
      <w:r w:rsidR="007D762C" w:rsidRPr="007D762C">
        <w:rPr>
          <w:rFonts w:cstheme="minorHAnsi"/>
          <w:bCs/>
        </w:rPr>
        <w:t>Patientens telefonnummer og mail overføres automatisk, hvis de ligger i journalsystemet.</w:t>
      </w:r>
      <w:r w:rsidR="000D7B4E">
        <w:rPr>
          <w:rFonts w:cstheme="minorHAnsi"/>
          <w:bCs/>
        </w:rPr>
        <w:t xml:space="preserve"> </w:t>
      </w:r>
      <w:r>
        <w:rPr>
          <w:rFonts w:cstheme="minorHAnsi"/>
          <w:bCs/>
        </w:rPr>
        <w:t>Mail er obligatorisk. SMS valgfri.</w:t>
      </w:r>
      <w:r w:rsidR="007F38C6" w:rsidRPr="007F38C6">
        <w:rPr>
          <w:noProof/>
        </w:rPr>
        <w:t xml:space="preserve"> </w:t>
      </w:r>
    </w:p>
    <w:p w14:paraId="19D4B685" w14:textId="70852684" w:rsidR="00D17738" w:rsidRDefault="00807FD9" w:rsidP="00983E52">
      <w:pPr>
        <w:jc w:val="both"/>
        <w:rPr>
          <w:rFonts w:cstheme="minorHAnsi"/>
          <w:bCs/>
        </w:rPr>
      </w:pPr>
      <w:r w:rsidRPr="000D7B4E">
        <w:rPr>
          <w:rFonts w:ascii="Arial" w:eastAsiaTheme="minorHAns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7687A" wp14:editId="3F2383CC">
                <wp:simplePos x="0" y="0"/>
                <wp:positionH relativeFrom="page">
                  <wp:posOffset>2857500</wp:posOffset>
                </wp:positionH>
                <wp:positionV relativeFrom="paragraph">
                  <wp:posOffset>415926</wp:posOffset>
                </wp:positionV>
                <wp:extent cx="4072255" cy="828040"/>
                <wp:effectExtent l="1085850" t="0" r="23495" b="10160"/>
                <wp:wrapNone/>
                <wp:docPr id="35" name="Taleboble: rektangel med afrundede hjørn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255" cy="828040"/>
                        </a:xfrm>
                        <a:prstGeom prst="wedgeRoundRectCallout">
                          <a:avLst>
                            <a:gd name="adj1" fmla="val -75303"/>
                            <a:gd name="adj2" fmla="val 2430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5AE311" w14:textId="4D92A787" w:rsidR="000D7B4E" w:rsidRPr="006D52EF" w:rsidRDefault="000D7B4E" w:rsidP="000D7B4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D52EF">
                              <w:rPr>
                                <w:sz w:val="18"/>
                                <w:szCs w:val="18"/>
                              </w:rPr>
                              <w:t>Vælg den dato hvor skemaet skal sendes og være aktivt for p</w:t>
                            </w:r>
                            <w:r w:rsidR="00832C55" w:rsidRPr="006D52EF">
                              <w:rPr>
                                <w:sz w:val="18"/>
                                <w:szCs w:val="18"/>
                              </w:rPr>
                              <w:t>atienten</w:t>
                            </w:r>
                            <w:r w:rsidRPr="006D52EF">
                              <w:rPr>
                                <w:sz w:val="18"/>
                                <w:szCs w:val="18"/>
                              </w:rPr>
                              <w:t>. Som udgangspunkt skal svarene bruges inden en konsultation, så skemaet kan sendes ud 7-10 dag</w:t>
                            </w:r>
                            <w:r w:rsidR="00983E52" w:rsidRPr="006D52EF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Pr="006D52EF">
                              <w:rPr>
                                <w:sz w:val="18"/>
                                <w:szCs w:val="18"/>
                              </w:rPr>
                              <w:t xml:space="preserve"> inden deres planlagte tid.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7687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aleboble: rektangel med afrundede hjørner 35" o:spid="_x0000_s1028" type="#_x0000_t62" style="position:absolute;left:0;text-align:left;margin-left:225pt;margin-top:32.75pt;width:320.65pt;height:65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" adj="-5465,16049" fillcolor="window" strokecolor="#00b0f0" strokeweight="1pt">
                <v:textbox>
                  <w:txbxContent>
                    <w:p w14:paraId="4C5AE311" w14:textId="4D92A787" w:rsidR="000D7B4E" w:rsidRPr="006D52EF" w:rsidRDefault="000D7B4E" w:rsidP="000D7B4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D52EF">
                        <w:rPr>
                          <w:sz w:val="18"/>
                          <w:szCs w:val="18"/>
                        </w:rPr>
                        <w:t>Vælg den dato hvor skemaet skal sendes og være aktivt for p</w:t>
                      </w:r>
                      <w:r w:rsidR="00832C55" w:rsidRPr="006D52EF">
                        <w:rPr>
                          <w:sz w:val="18"/>
                          <w:szCs w:val="18"/>
                        </w:rPr>
                        <w:t>atienten</w:t>
                      </w:r>
                      <w:r w:rsidRPr="006D52EF">
                        <w:rPr>
                          <w:sz w:val="18"/>
                          <w:szCs w:val="18"/>
                        </w:rPr>
                        <w:t>. Som udgangspunkt skal svarene bruges inden en konsultation, så skemaet kan sendes ud 7-10 dag</w:t>
                      </w:r>
                      <w:r w:rsidR="00983E52" w:rsidRPr="006D52EF">
                        <w:rPr>
                          <w:sz w:val="18"/>
                          <w:szCs w:val="18"/>
                        </w:rPr>
                        <w:t>e</w:t>
                      </w:r>
                      <w:r w:rsidRPr="006D52EF">
                        <w:rPr>
                          <w:sz w:val="18"/>
                          <w:szCs w:val="18"/>
                        </w:rPr>
                        <w:t xml:space="preserve"> inden deres planlagte tid.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D7B4E">
        <w:rPr>
          <w:rFonts w:ascii="Arial" w:eastAsiaTheme="minorHAns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2086C03" wp14:editId="77BF8A1D">
                <wp:simplePos x="0" y="0"/>
                <wp:positionH relativeFrom="column">
                  <wp:posOffset>4112260</wp:posOffset>
                </wp:positionH>
                <wp:positionV relativeFrom="paragraph">
                  <wp:posOffset>4300220</wp:posOffset>
                </wp:positionV>
                <wp:extent cx="2095500" cy="793115"/>
                <wp:effectExtent l="190500" t="0" r="19050" b="311785"/>
                <wp:wrapNone/>
                <wp:docPr id="39" name="Taleboble: rektangel med afrundede hjørn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793115"/>
                        </a:xfrm>
                        <a:prstGeom prst="wedgeRoundRectCallout">
                          <a:avLst>
                            <a:gd name="adj1" fmla="val -56997"/>
                            <a:gd name="adj2" fmla="val 8254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325867" w14:textId="77777777" w:rsidR="000D7B4E" w:rsidRPr="00832C55" w:rsidRDefault="000D7B4E" w:rsidP="000D7B4E">
                            <w:pPr>
                              <w:jc w:val="center"/>
                            </w:pPr>
                            <w:r w:rsidRPr="00832C55">
                              <w:t>Her kan klinikken skrive en besked til patienten, som denne ser, når skemaet åbnes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86C03" id="Taleboble: rektangel med afrundede hjørner 39" o:spid="_x0000_s1029" type="#_x0000_t62" style="position:absolute;left:0;text-align:left;margin-left:323.8pt;margin-top:338.6pt;width:165pt;height:62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" adj="-1511,28630" fillcolor="window" strokecolor="#00b0f0" strokeweight="1pt">
                <v:textbox>
                  <w:txbxContent>
                    <w:p w14:paraId="28325867" w14:textId="77777777" w:rsidR="000D7B4E" w:rsidRPr="00832C55" w:rsidRDefault="000D7B4E" w:rsidP="000D7B4E">
                      <w:pPr>
                        <w:jc w:val="center"/>
                      </w:pPr>
                      <w:r w:rsidRPr="00832C55">
                        <w:t>Her kan klinikken skrive en besked til patienten, som denne ser, når skemaet åbnes</w:t>
                      </w:r>
                    </w:p>
                  </w:txbxContent>
                </v:textbox>
              </v:shape>
            </w:pict>
          </mc:Fallback>
        </mc:AlternateContent>
      </w:r>
      <w:r w:rsidRPr="000D7B4E">
        <w:rPr>
          <w:rFonts w:ascii="Arial" w:eastAsiaTheme="minorHAns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66200FB" wp14:editId="616CF337">
                <wp:simplePos x="0" y="0"/>
                <wp:positionH relativeFrom="column">
                  <wp:posOffset>4074160</wp:posOffset>
                </wp:positionH>
                <wp:positionV relativeFrom="paragraph">
                  <wp:posOffset>2687320</wp:posOffset>
                </wp:positionV>
                <wp:extent cx="2091055" cy="1136650"/>
                <wp:effectExtent l="400050" t="0" r="23495" b="25400"/>
                <wp:wrapNone/>
                <wp:docPr id="38" name="Taleboble: rektangel med af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136650"/>
                        </a:xfrm>
                        <a:prstGeom prst="wedgeRoundRectCallout">
                          <a:avLst>
                            <a:gd name="adj1" fmla="val -67658"/>
                            <a:gd name="adj2" fmla="val 1440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D5ABF3" w14:textId="0CE82EA2" w:rsidR="000D7B4E" w:rsidRPr="00832C55" w:rsidRDefault="007D5156" w:rsidP="000D7B4E">
                            <w:pPr>
                              <w:jc w:val="center"/>
                            </w:pPr>
                            <w:r w:rsidRPr="00D63E28">
                              <w:t>Indsæt dato for</w:t>
                            </w:r>
                            <w:r w:rsidR="000D7B4E" w:rsidRPr="00D63E28">
                              <w:t xml:space="preserve"> hvor</w:t>
                            </w:r>
                            <w:r w:rsidR="00983E52" w:rsidRPr="00D63E28">
                              <w:t xml:space="preserve">når skemaet </w:t>
                            </w:r>
                            <w:r w:rsidRPr="00D63E28">
                              <w:t xml:space="preserve">senest skal </w:t>
                            </w:r>
                            <w:r w:rsidR="001C7921" w:rsidRPr="00D63E28">
                              <w:t xml:space="preserve">kunne </w:t>
                            </w:r>
                            <w:r w:rsidRPr="00D63E28">
                              <w:t>besvares</w:t>
                            </w:r>
                            <w:r w:rsidR="000D7B4E" w:rsidRPr="00D63E28">
                              <w:t>.</w:t>
                            </w:r>
                            <w:r w:rsidR="000D7B4E" w:rsidRPr="00832C55">
                              <w:t xml:space="preserve"> Det vil som udgangspunkt være på konsultationsdagen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00FB" id="Taleboble: rektangel med afrundede hjørner 38" o:spid="_x0000_s1030" type="#_x0000_t62" style="position:absolute;left:0;text-align:left;margin-left:320.8pt;margin-top:211.6pt;width:164.65pt;height:89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" adj="-3814,13912" fillcolor="window" strokecolor="#00b0f0" strokeweight="1pt">
                <v:textbox>
                  <w:txbxContent>
                    <w:p w14:paraId="28D5ABF3" w14:textId="0CE82EA2" w:rsidR="000D7B4E" w:rsidRPr="00832C55" w:rsidRDefault="007D5156" w:rsidP="000D7B4E">
                      <w:pPr>
                        <w:jc w:val="center"/>
                      </w:pPr>
                      <w:r w:rsidRPr="00D63E28">
                        <w:t>Indsæt dato for</w:t>
                      </w:r>
                      <w:r w:rsidR="000D7B4E" w:rsidRPr="00D63E28">
                        <w:t xml:space="preserve"> hvor</w:t>
                      </w:r>
                      <w:r w:rsidR="00983E52" w:rsidRPr="00D63E28">
                        <w:t xml:space="preserve">når skemaet </w:t>
                      </w:r>
                      <w:r w:rsidRPr="00D63E28">
                        <w:t xml:space="preserve">senest skal </w:t>
                      </w:r>
                      <w:r w:rsidR="001C7921" w:rsidRPr="00D63E28">
                        <w:t xml:space="preserve">kunne </w:t>
                      </w:r>
                      <w:r w:rsidRPr="00D63E28">
                        <w:t>besvares</w:t>
                      </w:r>
                      <w:r w:rsidR="000D7B4E" w:rsidRPr="00D63E28">
                        <w:t>.</w:t>
                      </w:r>
                      <w:r w:rsidR="000D7B4E" w:rsidRPr="00832C55">
                        <w:t xml:space="preserve"> Det vil som udgangspunkt være på konsultationsdagen</w:t>
                      </w:r>
                    </w:p>
                  </w:txbxContent>
                </v:textbox>
              </v:shape>
            </w:pict>
          </mc:Fallback>
        </mc:AlternateContent>
      </w:r>
      <w:r w:rsidR="00911A8A" w:rsidRPr="000D7B4E">
        <w:rPr>
          <w:rFonts w:ascii="Arial" w:eastAsiaTheme="minorHAns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46FCC26" wp14:editId="0A708141">
                <wp:simplePos x="0" y="0"/>
                <wp:positionH relativeFrom="page">
                  <wp:posOffset>4667250</wp:posOffset>
                </wp:positionH>
                <wp:positionV relativeFrom="paragraph">
                  <wp:posOffset>1245870</wp:posOffset>
                </wp:positionV>
                <wp:extent cx="2219960" cy="1334770"/>
                <wp:effectExtent l="1371600" t="0" r="27940" b="17780"/>
                <wp:wrapNone/>
                <wp:docPr id="17" name="Taleboble: rektangel med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1334770"/>
                        </a:xfrm>
                        <a:prstGeom prst="wedgeRoundRectCallout">
                          <a:avLst>
                            <a:gd name="adj1" fmla="val -109338"/>
                            <a:gd name="adj2" fmla="val 955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C5D585" w14:textId="3BB17233" w:rsidR="000D7B4E" w:rsidRPr="00832C55" w:rsidRDefault="000D7B4E" w:rsidP="000D7B4E">
                            <w:pPr>
                              <w:jc w:val="center"/>
                            </w:pPr>
                            <w:r w:rsidRPr="00832C55">
                              <w:t>Vælg kun ”ja” hvis en pårørende</w:t>
                            </w:r>
                            <w:r w:rsidR="00182D30">
                              <w:t>/</w:t>
                            </w:r>
                            <w:r w:rsidRPr="00832C55">
                              <w:t xml:space="preserve"> forældre skal udfylde skemaet på </w:t>
                            </w:r>
                            <w:r w:rsidR="00EA7DA4">
                              <w:t xml:space="preserve">vegne af </w:t>
                            </w:r>
                            <w:r w:rsidRPr="00832C55">
                              <w:t xml:space="preserve">patienten. </w:t>
                            </w:r>
                            <w:r w:rsidR="00CB792E">
                              <w:t>U</w:t>
                            </w:r>
                            <w:r w:rsidRPr="00832C55">
                              <w:t>dfyld</w:t>
                            </w:r>
                            <w:r w:rsidR="00CB792E">
                              <w:t xml:space="preserve"> d</w:t>
                            </w:r>
                            <w:r w:rsidR="009D2035">
                              <w:t xml:space="preserve">a </w:t>
                            </w:r>
                            <w:r w:rsidR="00CB792E" w:rsidRPr="00832C55">
                              <w:t>cpr</w:t>
                            </w:r>
                            <w:r w:rsidR="006013C2">
                              <w:t>.</w:t>
                            </w:r>
                            <w:r w:rsidR="00BE7B7D">
                              <w:t xml:space="preserve"> </w:t>
                            </w:r>
                            <w:r w:rsidR="00182D30">
                              <w:t xml:space="preserve">og </w:t>
                            </w:r>
                            <w:r w:rsidRPr="00832C55">
                              <w:t xml:space="preserve">kontaktoplysninger på den pårørende. Den pårørendes navn vises for at sikre korrekt indtastning. Linket til skemaet sendes kun til den pårørende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FCC26" id="Taleboble: rektangel med afrundede hjørner 17" o:spid="_x0000_s1031" type="#_x0000_t62" style="position:absolute;left:0;text-align:left;margin-left:367.5pt;margin-top:98.1pt;width:174.8pt;height:105.1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" adj="-12817,12864" fillcolor="window" strokecolor="#00b0f0" strokeweight="1pt">
                <v:textbox>
                  <w:txbxContent>
                    <w:p w14:paraId="55C5D585" w14:textId="3BB17233" w:rsidR="000D7B4E" w:rsidRPr="00832C55" w:rsidRDefault="000D7B4E" w:rsidP="000D7B4E">
                      <w:pPr>
                        <w:jc w:val="center"/>
                      </w:pPr>
                      <w:r w:rsidRPr="00832C55">
                        <w:t>Vælg kun ”ja” hvis en pårørende</w:t>
                      </w:r>
                      <w:r w:rsidR="00182D30">
                        <w:t>/</w:t>
                      </w:r>
                      <w:r w:rsidRPr="00832C55">
                        <w:t xml:space="preserve"> forældre skal udfylde skemaet på </w:t>
                      </w:r>
                      <w:r w:rsidR="00EA7DA4">
                        <w:t xml:space="preserve">vegne af </w:t>
                      </w:r>
                      <w:r w:rsidRPr="00832C55">
                        <w:t xml:space="preserve">patienten. </w:t>
                      </w:r>
                      <w:r w:rsidR="00CB792E">
                        <w:t>U</w:t>
                      </w:r>
                      <w:r w:rsidRPr="00832C55">
                        <w:t>dfyld</w:t>
                      </w:r>
                      <w:r w:rsidR="00CB792E">
                        <w:t xml:space="preserve"> d</w:t>
                      </w:r>
                      <w:r w:rsidR="009D2035">
                        <w:t xml:space="preserve">a </w:t>
                      </w:r>
                      <w:r w:rsidR="00CB792E" w:rsidRPr="00832C55">
                        <w:t>cpr</w:t>
                      </w:r>
                      <w:r w:rsidR="006013C2">
                        <w:t>.</w:t>
                      </w:r>
                      <w:r w:rsidR="00BE7B7D">
                        <w:t xml:space="preserve"> </w:t>
                      </w:r>
                      <w:r w:rsidR="00182D30">
                        <w:t xml:space="preserve">og </w:t>
                      </w:r>
                      <w:r w:rsidRPr="00832C55">
                        <w:t xml:space="preserve">kontaktoplysninger på den pårørende. Den pårørendes navn vises for at sikre korrekt indtastning. Linket til skemaet sendes kun til den pårørende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7CE00E" wp14:editId="5406DC6F">
            <wp:extent cx="6210935" cy="5586095"/>
            <wp:effectExtent l="0" t="0" r="0" b="0"/>
            <wp:docPr id="157058856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588562" name="Billed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58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6283B" w14:textId="62F536D0" w:rsidR="00D17738" w:rsidRDefault="00D17738" w:rsidP="00983E52">
      <w:pPr>
        <w:jc w:val="both"/>
        <w:rPr>
          <w:rFonts w:cstheme="minorHAnsi"/>
          <w:bCs/>
        </w:rPr>
      </w:pPr>
    </w:p>
    <w:p w14:paraId="089E5F11" w14:textId="55BD998C" w:rsidR="000D7B4E" w:rsidRPr="000D7B4E" w:rsidRDefault="000D7B4E" w:rsidP="00983E52">
      <w:pPr>
        <w:jc w:val="both"/>
        <w:rPr>
          <w:rFonts w:ascii="Arial" w:eastAsiaTheme="minorHAnsi" w:hAnsi="Arial" w:cs="Arial"/>
        </w:rPr>
      </w:pPr>
      <w:r w:rsidRPr="007D762C">
        <w:rPr>
          <w:rFonts w:ascii="Arial" w:eastAsiaTheme="minorHAnsi" w:hAnsi="Arial" w:cs="Arial"/>
        </w:rPr>
        <w:t xml:space="preserve"> </w:t>
      </w:r>
      <w:bookmarkStart w:id="2" w:name="_Hlk54265441"/>
    </w:p>
    <w:p w14:paraId="0860DE5A" w14:textId="78B8812E" w:rsidR="000D7B4E" w:rsidRDefault="00A34CB2" w:rsidP="000D7B4E">
      <w:pPr>
        <w:spacing w:before="0" w:after="160" w:line="259" w:lineRule="auto"/>
        <w:rPr>
          <w:noProof/>
        </w:rPr>
      </w:pPr>
      <w:r w:rsidRPr="00A34CB2">
        <w:rPr>
          <w:noProof/>
        </w:rPr>
        <w:t xml:space="preserve"> </w:t>
      </w:r>
    </w:p>
    <w:p w14:paraId="0070AB39" w14:textId="77777777" w:rsidR="004E3332" w:rsidRDefault="004E3332" w:rsidP="000D7B4E">
      <w:pPr>
        <w:spacing w:before="0" w:after="160" w:line="259" w:lineRule="auto"/>
        <w:rPr>
          <w:noProof/>
        </w:rPr>
      </w:pPr>
    </w:p>
    <w:p w14:paraId="08A8BC41" w14:textId="77777777" w:rsidR="004E3332" w:rsidRDefault="004E3332" w:rsidP="000D7B4E">
      <w:pPr>
        <w:spacing w:before="0" w:after="160" w:line="259" w:lineRule="auto"/>
        <w:rPr>
          <w:noProof/>
        </w:rPr>
      </w:pPr>
    </w:p>
    <w:p w14:paraId="074755B4" w14:textId="77777777" w:rsidR="004E3332" w:rsidRDefault="004E3332" w:rsidP="000D7B4E">
      <w:pPr>
        <w:spacing w:before="0" w:after="160" w:line="259" w:lineRule="auto"/>
        <w:rPr>
          <w:noProof/>
        </w:rPr>
      </w:pPr>
    </w:p>
    <w:p w14:paraId="2620772D" w14:textId="721CE72C" w:rsidR="004E3332" w:rsidRDefault="004E3332" w:rsidP="000D7B4E">
      <w:pPr>
        <w:spacing w:before="0" w:after="160" w:line="259" w:lineRule="auto"/>
        <w:rPr>
          <w:rFonts w:ascii="Arial" w:eastAsiaTheme="minorHAnsi" w:hAnsi="Arial" w:cs="Arial"/>
          <w:sz w:val="24"/>
          <w:szCs w:val="24"/>
        </w:rPr>
      </w:pPr>
    </w:p>
    <w:p w14:paraId="63E32369" w14:textId="77777777" w:rsidR="00807FD9" w:rsidRDefault="00807FD9" w:rsidP="000D7B4E">
      <w:pPr>
        <w:spacing w:before="0" w:after="160" w:line="259" w:lineRule="auto"/>
        <w:rPr>
          <w:rFonts w:ascii="Arial" w:eastAsiaTheme="minorHAnsi" w:hAnsi="Arial" w:cs="Arial"/>
          <w:sz w:val="24"/>
          <w:szCs w:val="24"/>
        </w:rPr>
      </w:pPr>
    </w:p>
    <w:p w14:paraId="59DD6B22" w14:textId="52DF4BEB" w:rsidR="00B529BA" w:rsidRDefault="00B529BA" w:rsidP="000D7B4E">
      <w:pPr>
        <w:spacing w:before="0" w:after="160" w:line="259" w:lineRule="auto"/>
        <w:rPr>
          <w:rFonts w:ascii="Arial" w:eastAsiaTheme="minorHAnsi" w:hAnsi="Arial" w:cs="Arial"/>
          <w:sz w:val="24"/>
          <w:szCs w:val="24"/>
        </w:rPr>
      </w:pPr>
    </w:p>
    <w:p w14:paraId="68F5F792" w14:textId="268C1014" w:rsidR="006D6EFF" w:rsidRPr="00A47A86" w:rsidRDefault="001F6A37" w:rsidP="00115794">
      <w:pPr>
        <w:pStyle w:val="Overskrift1"/>
        <w:rPr>
          <w:rFonts w:cstheme="minorHAnsi"/>
        </w:rPr>
      </w:pPr>
      <w:bookmarkStart w:id="3" w:name="_Toc54251904"/>
      <w:bookmarkEnd w:id="2"/>
      <w:r w:rsidRPr="00A47A86">
        <w:rPr>
          <w:rFonts w:cstheme="minorHAnsi"/>
        </w:rPr>
        <w:t xml:space="preserve">2. </w:t>
      </w:r>
      <w:r w:rsidR="00512CE8" w:rsidRPr="00A47A86">
        <w:rPr>
          <w:rFonts w:cstheme="minorHAnsi"/>
        </w:rPr>
        <w:t>S</w:t>
      </w:r>
      <w:r w:rsidR="006D6EFF" w:rsidRPr="00A47A86">
        <w:rPr>
          <w:rFonts w:cstheme="minorHAnsi"/>
        </w:rPr>
        <w:t>e svar fra patienten</w:t>
      </w:r>
      <w:bookmarkEnd w:id="3"/>
    </w:p>
    <w:p w14:paraId="6BF03E37" w14:textId="3CD5F779" w:rsidR="009644BB" w:rsidRDefault="000D7B4E" w:rsidP="000D7B4E">
      <w:pPr>
        <w:jc w:val="both"/>
        <w:rPr>
          <w:rFonts w:cstheme="minorHAnsi"/>
        </w:rPr>
      </w:pPr>
      <w:r w:rsidRPr="000D7B4E">
        <w:rPr>
          <w:rFonts w:cstheme="minorHAnsi"/>
        </w:rPr>
        <w:t>Når patienten har udfyldt og afsendt skemaet,</w:t>
      </w:r>
      <w:r w:rsidR="009644BB">
        <w:rPr>
          <w:rFonts w:cstheme="minorHAnsi"/>
        </w:rPr>
        <w:t xml:space="preserve"> kommer </w:t>
      </w:r>
      <w:r w:rsidR="009644BB" w:rsidRPr="000D7B4E">
        <w:rPr>
          <w:rFonts w:cstheme="minorHAnsi"/>
        </w:rPr>
        <w:t xml:space="preserve">besvarelsen </w:t>
      </w:r>
      <w:r w:rsidR="009644BB">
        <w:rPr>
          <w:rFonts w:cstheme="minorHAnsi"/>
        </w:rPr>
        <w:t xml:space="preserve">ind i </w:t>
      </w:r>
      <w:r w:rsidR="009644BB" w:rsidRPr="000D7B4E">
        <w:rPr>
          <w:rFonts w:cstheme="minorHAnsi"/>
        </w:rPr>
        <w:t>journalsystemet som en korrespondance. Korrespondancen indeholder et resumé af patientens besvarelse</w:t>
      </w:r>
      <w:r w:rsidR="00002C3D">
        <w:rPr>
          <w:rFonts w:cstheme="minorHAnsi"/>
        </w:rPr>
        <w:t>, som</w:t>
      </w:r>
      <w:r w:rsidR="00002C3D" w:rsidRPr="000D7B4E">
        <w:rPr>
          <w:rFonts w:cstheme="minorHAnsi"/>
        </w:rPr>
        <w:t xml:space="preserve"> kan indsættes i journalteksten. Det kan ske elektronisk, hvis lægesystemet </w:t>
      </w:r>
      <w:r w:rsidR="00002C3D">
        <w:rPr>
          <w:rFonts w:cstheme="minorHAnsi"/>
        </w:rPr>
        <w:t>understøtter det</w:t>
      </w:r>
      <w:r w:rsidR="00002C3D" w:rsidRPr="000D7B4E">
        <w:rPr>
          <w:rFonts w:cstheme="minorHAnsi"/>
        </w:rPr>
        <w:t>, eller det kan gøres manuelt ved at kopiere og indsætte resuméet</w:t>
      </w:r>
      <w:r w:rsidR="00002C3D">
        <w:rPr>
          <w:rFonts w:cstheme="minorHAnsi"/>
        </w:rPr>
        <w:t xml:space="preserve">. </w:t>
      </w:r>
    </w:p>
    <w:p w14:paraId="4C79D901" w14:textId="4CFDE30D" w:rsidR="006D52EF" w:rsidRPr="00A63A18" w:rsidRDefault="006D52EF" w:rsidP="000D7B4E">
      <w:pPr>
        <w:jc w:val="both"/>
        <w:rPr>
          <w:rFonts w:cstheme="minorHAnsi"/>
          <w:color w:val="FF0000"/>
        </w:rPr>
      </w:pPr>
      <w:r>
        <w:rPr>
          <w:noProof/>
        </w:rPr>
        <w:drawing>
          <wp:inline distT="0" distB="0" distL="0" distR="0" wp14:anchorId="3C4659B8" wp14:editId="42FC3660">
            <wp:extent cx="3975706" cy="2345635"/>
            <wp:effectExtent l="0" t="0" r="6350" b="0"/>
            <wp:docPr id="19" name="Pladsholder til indhold 5">
              <a:extLst xmlns:a="http://schemas.openxmlformats.org/drawingml/2006/main">
                <a:ext uri="{FF2B5EF4-FFF2-40B4-BE49-F238E27FC236}">
                  <a16:creationId xmlns:a16="http://schemas.microsoft.com/office/drawing/2014/main" id="{82A18A1A-BECB-47FE-9860-D8AEF35DD16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dsholder til indhold 5">
                      <a:extLst>
                        <a:ext uri="{FF2B5EF4-FFF2-40B4-BE49-F238E27FC236}">
                          <a16:creationId xmlns:a16="http://schemas.microsoft.com/office/drawing/2014/main" id="{82A18A1A-BECB-47FE-9860-D8AEF35DD16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0"/>
                    <a:srcRect t="1" r="2483" b="4754"/>
                    <a:stretch/>
                  </pic:blipFill>
                  <pic:spPr bwMode="auto">
                    <a:xfrm>
                      <a:off x="0" y="0"/>
                      <a:ext cx="4062412" cy="239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3A18">
        <w:rPr>
          <w:rFonts w:cstheme="minorHAnsi"/>
          <w:color w:val="FF0000"/>
        </w:rPr>
        <w:t xml:space="preserve"> </w:t>
      </w:r>
    </w:p>
    <w:p w14:paraId="5F15F6D1" w14:textId="5DB0DCAF" w:rsidR="00002C3D" w:rsidRDefault="00002C3D" w:rsidP="000D7B4E">
      <w:pPr>
        <w:jc w:val="both"/>
        <w:rPr>
          <w:rFonts w:cstheme="minorHAnsi"/>
        </w:rPr>
      </w:pPr>
      <w:r>
        <w:rPr>
          <w:rFonts w:cstheme="minorHAnsi"/>
        </w:rPr>
        <w:t xml:space="preserve">Pdf’en </w:t>
      </w:r>
      <w:r w:rsidRPr="000D7B4E">
        <w:rPr>
          <w:rFonts w:cstheme="minorHAnsi"/>
        </w:rPr>
        <w:t xml:space="preserve">viser resuméet </w:t>
      </w:r>
      <w:r>
        <w:rPr>
          <w:rFonts w:cstheme="minorHAnsi"/>
        </w:rPr>
        <w:t xml:space="preserve">med værdi </w:t>
      </w:r>
      <w:r w:rsidRPr="000D7B4E">
        <w:rPr>
          <w:rFonts w:cstheme="minorHAnsi"/>
        </w:rPr>
        <w:t xml:space="preserve">om symptomer, synsfunktion, påvirkning af omgivelserne, sværhedsgrad og den samlede OSDI-score. </w:t>
      </w:r>
      <w:r>
        <w:rPr>
          <w:rFonts w:cstheme="minorHAnsi"/>
        </w:rPr>
        <w:t>P</w:t>
      </w:r>
      <w:r w:rsidRPr="000D7B4E">
        <w:rPr>
          <w:rFonts w:cstheme="minorHAnsi"/>
        </w:rPr>
        <w:t>atienten</w:t>
      </w:r>
      <w:r>
        <w:rPr>
          <w:rFonts w:cstheme="minorHAnsi"/>
        </w:rPr>
        <w:t>s</w:t>
      </w:r>
      <w:r w:rsidRPr="000D7B4E">
        <w:rPr>
          <w:rFonts w:cstheme="minorHAnsi"/>
        </w:rPr>
        <w:t xml:space="preserve"> svar på spørgsmålene om anvendt behandling og effekt af behandlingen, vises som prosatekst. Hvis patienten har udfyldt fritekstfeltet med supplerende oplysninger om behandlingen ses dette i pdf-visningen</w:t>
      </w:r>
      <w:r>
        <w:rPr>
          <w:rFonts w:cstheme="minorHAnsi"/>
        </w:rPr>
        <w:t>. Pdf’en indeholder desuden patientens fulde besvarelse.</w:t>
      </w:r>
    </w:p>
    <w:p w14:paraId="43778B88" w14:textId="5ED267BB" w:rsidR="006D52EF" w:rsidRDefault="00BF3D40" w:rsidP="000D7B4E">
      <w:pPr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48E2550A" wp14:editId="23420C58">
            <wp:extent cx="6273579" cy="2754256"/>
            <wp:effectExtent l="0" t="0" r="0" b="825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6707" cy="27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B2FB1" w14:textId="77777777" w:rsidR="009310E0" w:rsidRDefault="009310E0" w:rsidP="000D7B4E">
      <w:pPr>
        <w:jc w:val="both"/>
        <w:rPr>
          <w:rFonts w:cstheme="minorHAnsi"/>
        </w:rPr>
      </w:pPr>
    </w:p>
    <w:p w14:paraId="7FBCEB03" w14:textId="77777777" w:rsidR="009310E0" w:rsidRDefault="009310E0" w:rsidP="000D7B4E">
      <w:pPr>
        <w:jc w:val="both"/>
        <w:rPr>
          <w:rFonts w:cstheme="minorHAnsi"/>
        </w:rPr>
      </w:pPr>
    </w:p>
    <w:p w14:paraId="057EF46A" w14:textId="77777777" w:rsidR="009310E0" w:rsidRDefault="009310E0" w:rsidP="000D7B4E">
      <w:pPr>
        <w:jc w:val="both"/>
        <w:rPr>
          <w:rFonts w:cstheme="minorHAnsi"/>
        </w:rPr>
      </w:pPr>
    </w:p>
    <w:p w14:paraId="1D327C5A" w14:textId="77777777" w:rsidR="005375AF" w:rsidRDefault="005375AF" w:rsidP="000D7B4E">
      <w:pPr>
        <w:jc w:val="both"/>
        <w:rPr>
          <w:rFonts w:cstheme="minorHAnsi"/>
        </w:rPr>
      </w:pPr>
    </w:p>
    <w:p w14:paraId="4930EDF8" w14:textId="77777777" w:rsidR="009310E0" w:rsidRDefault="009310E0" w:rsidP="000D7B4E">
      <w:pPr>
        <w:jc w:val="both"/>
        <w:rPr>
          <w:rFonts w:cstheme="minorHAnsi"/>
        </w:rPr>
      </w:pPr>
    </w:p>
    <w:p w14:paraId="64D0F20B" w14:textId="77777777" w:rsidR="00E06BCF" w:rsidRPr="000D2C0A" w:rsidRDefault="00E06BCF" w:rsidP="00E06BCF">
      <w:pPr>
        <w:jc w:val="both"/>
        <w:rPr>
          <w:rFonts w:cstheme="minorHAnsi"/>
          <w:bCs/>
        </w:rPr>
      </w:pPr>
      <w:r w:rsidRPr="005375AF">
        <w:rPr>
          <w:rFonts w:cstheme="minorHAnsi"/>
          <w:bCs/>
        </w:rPr>
        <w:t>Med ’Vis data’ overskrifterne, kommer I direkte til besvarelser som danner grundlag for opsummeringen.</w:t>
      </w:r>
    </w:p>
    <w:p w14:paraId="753B3ED6" w14:textId="617E0EE0" w:rsidR="00334B8E" w:rsidRDefault="00723497" w:rsidP="00334B8E">
      <w:pPr>
        <w:jc w:val="both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0D93CC" wp14:editId="7A246A5F">
                <wp:simplePos x="0" y="0"/>
                <wp:positionH relativeFrom="column">
                  <wp:posOffset>2039940</wp:posOffset>
                </wp:positionH>
                <wp:positionV relativeFrom="paragraph">
                  <wp:posOffset>443834</wp:posOffset>
                </wp:positionV>
                <wp:extent cx="1963436" cy="134635"/>
                <wp:effectExtent l="0" t="0" r="17780" b="17780"/>
                <wp:wrapNone/>
                <wp:docPr id="55" name="Rektange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436" cy="1346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216EB" id="Rektangel 55" o:spid="_x0000_s1026" style="position:absolute;margin-left:160.65pt;margin-top:34.95pt;width:154.6pt;height:10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" filled="f" strokecolor="red" strokeweight="1pt"/>
            </w:pict>
          </mc:Fallback>
        </mc:AlternateContent>
      </w:r>
      <w:r w:rsidR="00DA5B81">
        <w:rPr>
          <w:noProof/>
        </w:rPr>
        <w:drawing>
          <wp:inline distT="0" distB="0" distL="0" distR="0" wp14:anchorId="2DF3C1F4" wp14:editId="6AC026DB">
            <wp:extent cx="6210935" cy="762000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B8E" w:rsidRPr="00334B8E">
        <w:rPr>
          <w:rFonts w:cstheme="minorHAnsi"/>
        </w:rPr>
        <w:t xml:space="preserve"> </w:t>
      </w:r>
    </w:p>
    <w:p w14:paraId="2BFFBA65" w14:textId="4392E3D5" w:rsidR="00334B8E" w:rsidRDefault="00334B8E" w:rsidP="00334B8E">
      <w:pPr>
        <w:jc w:val="both"/>
        <w:rPr>
          <w:rFonts w:cstheme="minorHAnsi"/>
        </w:rPr>
      </w:pPr>
      <w:r>
        <w:rPr>
          <w:rFonts w:cstheme="minorHAnsi"/>
        </w:rPr>
        <w:t>I Web-Patient kan både lægen og patient se information om værdien, når der klikkes på Info-ikonet:</w:t>
      </w:r>
    </w:p>
    <w:p w14:paraId="5B0088F0" w14:textId="3CD9B830" w:rsidR="00002C3D" w:rsidRDefault="0052364A" w:rsidP="000D7B4E">
      <w:pPr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75B0CA8B" wp14:editId="01F4934B">
            <wp:extent cx="1750263" cy="1928861"/>
            <wp:effectExtent l="0" t="0" r="254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55139" cy="19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AFE">
        <w:rPr>
          <w:noProof/>
        </w:rPr>
        <w:t xml:space="preserve">         </w:t>
      </w:r>
      <w:r w:rsidR="00E37032" w:rsidRPr="00E37032">
        <w:rPr>
          <w:noProof/>
        </w:rPr>
        <w:t xml:space="preserve"> </w:t>
      </w:r>
      <w:r w:rsidR="00D80A03">
        <w:rPr>
          <w:noProof/>
        </w:rPr>
        <w:drawing>
          <wp:inline distT="0" distB="0" distL="0" distR="0" wp14:anchorId="077BDBDD" wp14:editId="35AE5945">
            <wp:extent cx="2057506" cy="1962251"/>
            <wp:effectExtent l="0" t="0" r="0" b="0"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57506" cy="196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C3D">
        <w:rPr>
          <w:rFonts w:cstheme="minorHAnsi"/>
        </w:rPr>
        <w:t xml:space="preserve">  </w:t>
      </w:r>
    </w:p>
    <w:p w14:paraId="46C516E5" w14:textId="373601D7" w:rsidR="000D7B4E" w:rsidRDefault="000D7B4E" w:rsidP="000D7B4E">
      <w:pPr>
        <w:jc w:val="both"/>
        <w:rPr>
          <w:rFonts w:cstheme="minorHAnsi"/>
        </w:rPr>
      </w:pPr>
    </w:p>
    <w:p w14:paraId="3D922456" w14:textId="7A397AE2" w:rsidR="00832C55" w:rsidRDefault="00832C55" w:rsidP="000D7B4E">
      <w:pPr>
        <w:jc w:val="both"/>
        <w:rPr>
          <w:rFonts w:cstheme="minorHAnsi"/>
        </w:rPr>
      </w:pPr>
    </w:p>
    <w:p w14:paraId="5E445853" w14:textId="3C86976D" w:rsidR="00933E56" w:rsidRPr="00A47A86" w:rsidRDefault="001F6A37" w:rsidP="00115794">
      <w:pPr>
        <w:pStyle w:val="Overskrift1"/>
        <w:rPr>
          <w:rFonts w:cstheme="minorHAnsi"/>
        </w:rPr>
      </w:pPr>
      <w:bookmarkStart w:id="4" w:name="_Toc54251905"/>
      <w:r w:rsidRPr="00A47A86">
        <w:rPr>
          <w:rFonts w:cstheme="minorHAnsi"/>
        </w:rPr>
        <w:t xml:space="preserve">3. </w:t>
      </w:r>
      <w:r w:rsidR="00933E56" w:rsidRPr="00A47A86">
        <w:rPr>
          <w:rFonts w:cstheme="minorHAnsi"/>
        </w:rPr>
        <w:t>Print af skema til de patienter, som ikke kan/vil udfylde elektronisk</w:t>
      </w:r>
      <w:bookmarkEnd w:id="4"/>
    </w:p>
    <w:p w14:paraId="18559C55" w14:textId="1035591C" w:rsidR="00EF3DF3" w:rsidRDefault="009644BB" w:rsidP="00512CE8">
      <w:pPr>
        <w:jc w:val="both"/>
        <w:rPr>
          <w:rFonts w:cstheme="minorHAnsi"/>
        </w:rPr>
      </w:pPr>
      <w:r w:rsidRPr="009644BB">
        <w:rPr>
          <w:rFonts w:cstheme="minorHAnsi"/>
        </w:rPr>
        <w:t>Det relevante skema samt patientvejledning</w:t>
      </w:r>
      <w:r w:rsidR="000A77DB">
        <w:rPr>
          <w:rFonts w:cstheme="minorHAnsi"/>
        </w:rPr>
        <w:t>en</w:t>
      </w:r>
      <w:r w:rsidRPr="009644BB">
        <w:rPr>
          <w:rFonts w:cstheme="minorHAnsi"/>
        </w:rPr>
        <w:t xml:space="preserve"> kan printes via links i </w:t>
      </w:r>
      <w:r w:rsidR="002564A7">
        <w:rPr>
          <w:rFonts w:cstheme="minorHAnsi"/>
        </w:rPr>
        <w:t>’</w:t>
      </w:r>
      <w:r w:rsidRPr="009644BB">
        <w:rPr>
          <w:rFonts w:cstheme="minorHAnsi"/>
        </w:rPr>
        <w:t>Rekvisitionsoplysninger</w:t>
      </w:r>
      <w:r w:rsidR="002564A7">
        <w:rPr>
          <w:rFonts w:cstheme="minorHAnsi"/>
        </w:rPr>
        <w:t>’</w:t>
      </w:r>
      <w:r w:rsidRPr="009644BB">
        <w:rPr>
          <w:rFonts w:cstheme="minorHAnsi"/>
        </w:rPr>
        <w:t xml:space="preserve">. </w:t>
      </w:r>
      <w:r w:rsidR="000A77DB">
        <w:rPr>
          <w:rFonts w:cstheme="minorHAnsi"/>
        </w:rPr>
        <w:t xml:space="preserve">Skemaet bestilles stadig elektronisk selv om patienten udfylder på papir. </w:t>
      </w:r>
      <w:r w:rsidR="00830C73" w:rsidRPr="00813236">
        <w:rPr>
          <w:rFonts w:cstheme="minorHAnsi"/>
        </w:rPr>
        <w:t>Husk at fortælle patienten at der vil komme et par mails omkring dette skema</w:t>
      </w:r>
      <w:r w:rsidR="00830C73">
        <w:rPr>
          <w:rFonts w:cstheme="minorHAnsi"/>
        </w:rPr>
        <w:t xml:space="preserve">! </w:t>
      </w:r>
      <w:r w:rsidR="001E62A3">
        <w:rPr>
          <w:rFonts w:cstheme="minorHAnsi"/>
        </w:rPr>
        <w:t>Indtastning af svar, se punkt 4.2.</w:t>
      </w:r>
    </w:p>
    <w:p w14:paraId="5A380C16" w14:textId="5032CC76" w:rsidR="009644BB" w:rsidRDefault="00D729BF" w:rsidP="00512CE8">
      <w:pPr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47DAAB26" wp14:editId="0E6CA75A">
            <wp:extent cx="2796695" cy="1390650"/>
            <wp:effectExtent l="0" t="0" r="3810" b="0"/>
            <wp:docPr id="62621850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1850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32307" cy="14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6D6C" w14:textId="744821FF" w:rsidR="00832C55" w:rsidRDefault="00832C55" w:rsidP="00512CE8">
      <w:pPr>
        <w:jc w:val="both"/>
        <w:rPr>
          <w:rFonts w:cstheme="minorHAnsi"/>
        </w:rPr>
      </w:pPr>
    </w:p>
    <w:p w14:paraId="0E4D3378" w14:textId="77777777" w:rsidR="00002C3D" w:rsidRDefault="00002C3D" w:rsidP="00512CE8">
      <w:pPr>
        <w:jc w:val="both"/>
        <w:rPr>
          <w:rFonts w:cstheme="minorHAnsi"/>
        </w:rPr>
      </w:pPr>
    </w:p>
    <w:p w14:paraId="0D17C034" w14:textId="77777777" w:rsidR="00975D5E" w:rsidRDefault="00975D5E" w:rsidP="00512CE8">
      <w:pPr>
        <w:jc w:val="both"/>
        <w:rPr>
          <w:rFonts w:cstheme="minorHAnsi"/>
        </w:rPr>
      </w:pPr>
    </w:p>
    <w:p w14:paraId="0E109D87" w14:textId="77777777" w:rsidR="00975D5E" w:rsidRDefault="00975D5E" w:rsidP="00512CE8">
      <w:pPr>
        <w:jc w:val="both"/>
        <w:rPr>
          <w:rFonts w:cstheme="minorHAnsi"/>
        </w:rPr>
      </w:pPr>
    </w:p>
    <w:p w14:paraId="1D237EE9" w14:textId="77777777" w:rsidR="00432030" w:rsidRDefault="00432030" w:rsidP="00512CE8">
      <w:pPr>
        <w:jc w:val="both"/>
        <w:rPr>
          <w:rFonts w:cstheme="minorHAnsi"/>
        </w:rPr>
      </w:pPr>
    </w:p>
    <w:p w14:paraId="33ACA83E" w14:textId="77777777" w:rsidR="00975D5E" w:rsidRPr="00A47A86" w:rsidRDefault="00975D5E" w:rsidP="00512CE8">
      <w:pPr>
        <w:jc w:val="both"/>
        <w:rPr>
          <w:rFonts w:cstheme="minorHAnsi"/>
        </w:rPr>
      </w:pPr>
    </w:p>
    <w:p w14:paraId="55AB1017" w14:textId="333A31A4" w:rsidR="00115794" w:rsidRPr="00A47A86" w:rsidRDefault="001F6A37" w:rsidP="00115794">
      <w:pPr>
        <w:pStyle w:val="Overskrift1"/>
        <w:rPr>
          <w:rFonts w:cstheme="minorHAnsi"/>
        </w:rPr>
      </w:pPr>
      <w:bookmarkStart w:id="5" w:name="_Toc54251906"/>
      <w:r w:rsidRPr="00A47A86">
        <w:rPr>
          <w:rFonts w:cstheme="minorHAnsi"/>
        </w:rPr>
        <w:lastRenderedPageBreak/>
        <w:t xml:space="preserve">4. </w:t>
      </w:r>
      <w:r w:rsidR="00CA6034" w:rsidRPr="00A47A86">
        <w:rPr>
          <w:rFonts w:cstheme="minorHAnsi"/>
        </w:rPr>
        <w:t>Web</w:t>
      </w:r>
      <w:r w:rsidR="005A53BB">
        <w:rPr>
          <w:rFonts w:cstheme="minorHAnsi"/>
        </w:rPr>
        <w:t>-</w:t>
      </w:r>
      <w:r w:rsidRPr="00A47A86">
        <w:rPr>
          <w:rFonts w:cstheme="minorHAnsi"/>
        </w:rPr>
        <w:t>P</w:t>
      </w:r>
      <w:r w:rsidR="00CA6034" w:rsidRPr="00A47A86">
        <w:rPr>
          <w:rFonts w:cstheme="minorHAnsi"/>
        </w:rPr>
        <w:t>atient arkiv</w:t>
      </w:r>
      <w:bookmarkEnd w:id="5"/>
      <w:r w:rsidR="00CA6034" w:rsidRPr="00A47A86">
        <w:rPr>
          <w:rFonts w:cstheme="minorHAnsi"/>
        </w:rPr>
        <w:t xml:space="preserve"> </w:t>
      </w:r>
    </w:p>
    <w:p w14:paraId="6BBD2A29" w14:textId="3ADE569C" w:rsidR="00EE5055" w:rsidRPr="00EE5055" w:rsidRDefault="00225BC5" w:rsidP="00512CE8">
      <w:pPr>
        <w:jc w:val="both"/>
        <w:rPr>
          <w:rFonts w:cstheme="minorHAnsi"/>
          <w:sz w:val="24"/>
          <w:szCs w:val="24"/>
        </w:rPr>
      </w:pPr>
      <w:r w:rsidRPr="004B5890">
        <w:rPr>
          <w:rFonts w:cstheme="minorHAnsi"/>
          <w:sz w:val="24"/>
          <w:szCs w:val="24"/>
        </w:rPr>
        <w:t xml:space="preserve">I </w:t>
      </w:r>
      <w:proofErr w:type="spellStart"/>
      <w:r w:rsidR="00507ACB" w:rsidRPr="004B5890">
        <w:rPr>
          <w:rFonts w:cstheme="minorHAnsi"/>
          <w:sz w:val="24"/>
          <w:szCs w:val="24"/>
        </w:rPr>
        <w:t>WebReq</w:t>
      </w:r>
      <w:proofErr w:type="spellEnd"/>
      <w:r w:rsidR="00B7614E" w:rsidRPr="004B5890">
        <w:rPr>
          <w:rFonts w:cstheme="minorHAnsi"/>
          <w:sz w:val="24"/>
          <w:szCs w:val="24"/>
        </w:rPr>
        <w:t xml:space="preserve">, </w:t>
      </w:r>
      <w:r w:rsidRPr="004B5890">
        <w:rPr>
          <w:rFonts w:cstheme="minorHAnsi"/>
          <w:sz w:val="24"/>
          <w:szCs w:val="24"/>
        </w:rPr>
        <w:t xml:space="preserve">’Web-Patient Arkiv </w:t>
      </w:r>
      <w:r w:rsidR="000A77DB" w:rsidRPr="004B5890">
        <w:rPr>
          <w:rFonts w:cstheme="minorHAnsi"/>
          <w:sz w:val="24"/>
          <w:szCs w:val="24"/>
        </w:rPr>
        <w:t>kan du få o</w:t>
      </w:r>
      <w:r w:rsidR="00CA6034" w:rsidRPr="004B5890">
        <w:rPr>
          <w:rFonts w:cstheme="minorHAnsi"/>
          <w:sz w:val="24"/>
          <w:szCs w:val="24"/>
        </w:rPr>
        <w:t>verblik over</w:t>
      </w:r>
      <w:r w:rsidR="00EE5055" w:rsidRPr="004B5890">
        <w:rPr>
          <w:rFonts w:cstheme="minorHAnsi"/>
          <w:sz w:val="24"/>
          <w:szCs w:val="24"/>
        </w:rPr>
        <w:t>:</w:t>
      </w:r>
    </w:p>
    <w:p w14:paraId="08B501DB" w14:textId="20DE318E" w:rsidR="00EE5055" w:rsidRPr="00EE5055" w:rsidRDefault="00EE5055" w:rsidP="00EE5055">
      <w:pPr>
        <w:pStyle w:val="Listeafsnit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EE5055">
        <w:rPr>
          <w:rFonts w:cstheme="minorHAnsi"/>
          <w:sz w:val="24"/>
          <w:szCs w:val="24"/>
        </w:rPr>
        <w:t>R</w:t>
      </w:r>
      <w:r w:rsidR="00CA6034" w:rsidRPr="00EE5055">
        <w:rPr>
          <w:rFonts w:cstheme="minorHAnsi"/>
          <w:sz w:val="24"/>
          <w:szCs w:val="24"/>
        </w:rPr>
        <w:t>ekvirerede skemaer</w:t>
      </w:r>
      <w:r w:rsidR="000A77DB" w:rsidRPr="00EE5055">
        <w:rPr>
          <w:rFonts w:cstheme="minorHAnsi"/>
          <w:sz w:val="24"/>
          <w:szCs w:val="24"/>
        </w:rPr>
        <w:t xml:space="preserve"> </w:t>
      </w:r>
    </w:p>
    <w:p w14:paraId="04B723FF" w14:textId="77777777" w:rsidR="00EE5055" w:rsidRPr="00B54BE5" w:rsidRDefault="000A77DB" w:rsidP="00B54BE5">
      <w:pPr>
        <w:pStyle w:val="Listeafsnit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B54BE5">
        <w:rPr>
          <w:rFonts w:cstheme="minorHAnsi"/>
          <w:sz w:val="24"/>
          <w:szCs w:val="24"/>
        </w:rPr>
        <w:t>udfylde besvarelse sammen med patienten</w:t>
      </w:r>
      <w:r w:rsidR="00CA6034" w:rsidRPr="00B54BE5">
        <w:rPr>
          <w:rFonts w:cstheme="minorHAnsi"/>
          <w:sz w:val="24"/>
          <w:szCs w:val="24"/>
        </w:rPr>
        <w:t xml:space="preserve"> og </w:t>
      </w:r>
    </w:p>
    <w:p w14:paraId="2AEB1469" w14:textId="63A27764" w:rsidR="00CA6034" w:rsidRDefault="00CA6034" w:rsidP="00B54BE5">
      <w:pPr>
        <w:pStyle w:val="Listeafsnit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B54BE5">
        <w:rPr>
          <w:rFonts w:cstheme="minorHAnsi"/>
          <w:sz w:val="24"/>
          <w:szCs w:val="24"/>
        </w:rPr>
        <w:t>udskriv</w:t>
      </w:r>
      <w:r w:rsidR="000A77DB" w:rsidRPr="00B54BE5">
        <w:rPr>
          <w:rFonts w:cstheme="minorHAnsi"/>
          <w:sz w:val="24"/>
          <w:szCs w:val="24"/>
        </w:rPr>
        <w:t>e skemaer</w:t>
      </w:r>
    </w:p>
    <w:p w14:paraId="272EC7CB" w14:textId="77777777" w:rsidR="00432030" w:rsidRPr="00B54BE5" w:rsidRDefault="00432030" w:rsidP="00432030">
      <w:pPr>
        <w:pStyle w:val="Listeafsnit"/>
        <w:jc w:val="both"/>
        <w:rPr>
          <w:rFonts w:cstheme="minorHAnsi"/>
          <w:sz w:val="24"/>
          <w:szCs w:val="24"/>
        </w:rPr>
      </w:pPr>
    </w:p>
    <w:p w14:paraId="55168AEB" w14:textId="2FE0FD96" w:rsidR="00BE5DBC" w:rsidRDefault="00D43485" w:rsidP="00CA6034">
      <w:pPr>
        <w:jc w:val="both"/>
        <w:rPr>
          <w:strike/>
          <w:highlight w:val="yellow"/>
        </w:rPr>
      </w:pPr>
      <w:r>
        <w:rPr>
          <w:noProof/>
        </w:rPr>
        <w:drawing>
          <wp:inline distT="0" distB="0" distL="0" distR="0" wp14:anchorId="656D3E01" wp14:editId="66844035">
            <wp:extent cx="6210935" cy="718820"/>
            <wp:effectExtent l="0" t="0" r="0" b="5080"/>
            <wp:docPr id="73547155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7155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3CAF1" w14:textId="03DFD7D1" w:rsidR="00CA6034" w:rsidRPr="00A47A86" w:rsidRDefault="00CA6034" w:rsidP="00CA6034">
      <w:pPr>
        <w:jc w:val="both"/>
        <w:rPr>
          <w:rFonts w:cstheme="minorHAnsi"/>
          <w:bCs/>
        </w:rPr>
      </w:pPr>
    </w:p>
    <w:p w14:paraId="2F3FD49C" w14:textId="251BCC8D" w:rsidR="00CA6034" w:rsidRPr="00A47A86" w:rsidRDefault="001F6A37" w:rsidP="00115794">
      <w:pPr>
        <w:pStyle w:val="Overskrift2"/>
        <w:rPr>
          <w:rFonts w:cstheme="minorHAnsi"/>
        </w:rPr>
      </w:pPr>
      <w:bookmarkStart w:id="6" w:name="_Toc54251907"/>
      <w:r w:rsidRPr="00A47A86">
        <w:rPr>
          <w:rFonts w:cstheme="minorHAnsi"/>
        </w:rPr>
        <w:t xml:space="preserve">4.1 </w:t>
      </w:r>
      <w:bookmarkEnd w:id="6"/>
      <w:r w:rsidR="000A77DB">
        <w:rPr>
          <w:rFonts w:cstheme="minorHAnsi"/>
        </w:rPr>
        <w:t>overblik over patientens skemaer</w:t>
      </w:r>
    </w:p>
    <w:p w14:paraId="41DF8E12" w14:textId="6A56F1E1" w:rsidR="001237FE" w:rsidRDefault="00CA5A53" w:rsidP="001237FE">
      <w:pPr>
        <w:jc w:val="both"/>
        <w:rPr>
          <w:rFonts w:cstheme="minorHAnsi"/>
        </w:rPr>
      </w:pPr>
      <w:r>
        <w:rPr>
          <w:rFonts w:cstheme="minorHAnsi"/>
        </w:rPr>
        <w:t>Ved</w:t>
      </w:r>
      <w:r w:rsidR="001237FE">
        <w:rPr>
          <w:rFonts w:cstheme="minorHAnsi"/>
        </w:rPr>
        <w:t xml:space="preserve"> ’Webpatient arkiv’ vises</w:t>
      </w:r>
      <w:r w:rsidR="00B94CC4">
        <w:rPr>
          <w:rFonts w:cstheme="minorHAnsi"/>
        </w:rPr>
        <w:t xml:space="preserve"> med antal,</w:t>
      </w:r>
      <w:r w:rsidR="001237FE">
        <w:rPr>
          <w:rFonts w:cstheme="minorHAnsi"/>
        </w:rPr>
        <w:t xml:space="preserve"> </w:t>
      </w:r>
      <w:r w:rsidR="002D3D35">
        <w:rPr>
          <w:rFonts w:cstheme="minorHAnsi"/>
        </w:rPr>
        <w:t>hvis en</w:t>
      </w:r>
      <w:r w:rsidR="001237FE">
        <w:rPr>
          <w:rFonts w:cstheme="minorHAnsi"/>
        </w:rPr>
        <w:t xml:space="preserve"> patient har aktive skemaer som ikke er besvaret. </w:t>
      </w:r>
    </w:p>
    <w:p w14:paraId="63F18C59" w14:textId="77777777" w:rsidR="00B94CC4" w:rsidRPr="00CA5A53" w:rsidRDefault="00B94CC4" w:rsidP="001237FE">
      <w:pPr>
        <w:jc w:val="both"/>
        <w:rPr>
          <w:rFonts w:cstheme="minorHAnsi"/>
          <w:color w:val="FF0000"/>
        </w:rPr>
      </w:pPr>
    </w:p>
    <w:p w14:paraId="385A16D7" w14:textId="01C0D6A8" w:rsidR="001237FE" w:rsidRDefault="00D43485" w:rsidP="001237FE">
      <w:pPr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5DF79CC8" wp14:editId="45D7FB26">
            <wp:extent cx="5508794" cy="637558"/>
            <wp:effectExtent l="0" t="0" r="0" b="0"/>
            <wp:docPr id="186158266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8266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8440" cy="63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8B14E" w14:textId="1476856D" w:rsidR="004E4368" w:rsidRPr="00A47A86" w:rsidRDefault="004E4368" w:rsidP="004E4368">
      <w:pPr>
        <w:jc w:val="both"/>
        <w:rPr>
          <w:rFonts w:cstheme="minorHAnsi"/>
        </w:rPr>
      </w:pPr>
      <w:r w:rsidRPr="00A47A86">
        <w:rPr>
          <w:rFonts w:cstheme="minorHAnsi"/>
        </w:rPr>
        <w:t xml:space="preserve">Ved at klikke på </w:t>
      </w:r>
      <w:r w:rsidR="001237FE">
        <w:rPr>
          <w:rFonts w:cstheme="minorHAnsi"/>
        </w:rPr>
        <w:t>’</w:t>
      </w:r>
      <w:r w:rsidRPr="00A47A86">
        <w:rPr>
          <w:rFonts w:cstheme="minorHAnsi"/>
        </w:rPr>
        <w:t>Web-Patient Arkiv</w:t>
      </w:r>
      <w:r w:rsidR="001237FE">
        <w:rPr>
          <w:rFonts w:cstheme="minorHAnsi"/>
        </w:rPr>
        <w:t>’</w:t>
      </w:r>
      <w:r w:rsidRPr="00A47A86">
        <w:rPr>
          <w:rFonts w:cstheme="minorHAnsi"/>
        </w:rPr>
        <w:t xml:space="preserve"> ses alle de skemaer, som I har bestilt på patienten i </w:t>
      </w:r>
      <w:r>
        <w:rPr>
          <w:rFonts w:cstheme="minorHAnsi"/>
        </w:rPr>
        <w:t>k</w:t>
      </w:r>
      <w:r w:rsidRPr="00A47A86">
        <w:rPr>
          <w:rFonts w:cstheme="minorHAnsi"/>
        </w:rPr>
        <w:t xml:space="preserve">linikken. Ønsker I at se samtlige skemaer bestilt på alle patienter i klinikken, kan I blanke cpr-feltet og klikke Søg. </w:t>
      </w:r>
    </w:p>
    <w:p w14:paraId="6406D42D" w14:textId="01F7CED5" w:rsidR="004E4368" w:rsidRPr="00A47A86" w:rsidRDefault="00D377BE" w:rsidP="004E4368">
      <w:pPr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1AC66FE9" wp14:editId="3D12C8FC">
            <wp:extent cx="6210935" cy="1123950"/>
            <wp:effectExtent l="0" t="0" r="0" b="0"/>
            <wp:docPr id="146108136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8136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1F52A" w14:textId="42BC3193" w:rsidR="004E4368" w:rsidRDefault="004E4368" w:rsidP="00CD1C9C">
      <w:pPr>
        <w:rPr>
          <w:rFonts w:cstheme="minorHAnsi"/>
        </w:rPr>
      </w:pPr>
      <w:r w:rsidRPr="00A47A86">
        <w:rPr>
          <w:rFonts w:cstheme="minorHAnsi"/>
        </w:rPr>
        <w:t>Her ses</w:t>
      </w:r>
      <w:r w:rsidR="004755B6">
        <w:rPr>
          <w:rFonts w:cstheme="minorHAnsi"/>
        </w:rPr>
        <w:t xml:space="preserve"> skemaets</w:t>
      </w:r>
      <w:r w:rsidRPr="00A47A86">
        <w:rPr>
          <w:rFonts w:cstheme="minorHAnsi"/>
        </w:rPr>
        <w:t xml:space="preserve"> oprettelsesdato, hvilken periode det er gyldigt og i sidste kolonne ses status for skemaet:</w:t>
      </w:r>
      <w:r w:rsidR="00CD1C9C">
        <w:rPr>
          <w:rFonts w:cstheme="minorHAnsi"/>
        </w:rPr>
        <w:br/>
      </w:r>
      <w:r w:rsidRPr="00A47A86">
        <w:rPr>
          <w:rFonts w:cstheme="minorHAnsi"/>
        </w:rPr>
        <w:t>Aktiv: Skemaet er åbent for patientbesvarelse</w:t>
      </w:r>
      <w:r w:rsidR="00CD1C9C">
        <w:rPr>
          <w:rFonts w:cstheme="minorHAnsi"/>
        </w:rPr>
        <w:br/>
      </w:r>
      <w:r w:rsidRPr="00A47A86">
        <w:rPr>
          <w:rFonts w:cstheme="minorHAnsi"/>
        </w:rPr>
        <w:t>Afsendt: Patienten har udfyldt og returneret skemaet til klinikken</w:t>
      </w:r>
      <w:r w:rsidR="00CD1C9C">
        <w:rPr>
          <w:rFonts w:cstheme="minorHAnsi"/>
        </w:rPr>
        <w:br/>
      </w:r>
      <w:r w:rsidRPr="00A47A86">
        <w:rPr>
          <w:rFonts w:cstheme="minorHAnsi"/>
        </w:rPr>
        <w:t>Udløbet: Gyldigheden er udløbet og patienten kan ikke længere besvare skemaet</w:t>
      </w:r>
    </w:p>
    <w:p w14:paraId="7B6B77CC" w14:textId="77777777" w:rsidR="00C31AE3" w:rsidRDefault="00C31AE3" w:rsidP="00CD1C9C">
      <w:pPr>
        <w:rPr>
          <w:rFonts w:cstheme="minorHAnsi"/>
        </w:rPr>
      </w:pPr>
    </w:p>
    <w:p w14:paraId="11A101C1" w14:textId="0D84927E" w:rsidR="001F6A37" w:rsidRPr="00A47A86" w:rsidRDefault="001F6A37" w:rsidP="00115794">
      <w:pPr>
        <w:pStyle w:val="Overskrift2"/>
        <w:rPr>
          <w:rFonts w:cstheme="minorHAnsi"/>
        </w:rPr>
      </w:pPr>
      <w:bookmarkStart w:id="7" w:name="_Toc54251908"/>
      <w:r w:rsidRPr="00A47A86">
        <w:rPr>
          <w:rFonts w:cstheme="minorHAnsi"/>
        </w:rPr>
        <w:t xml:space="preserve">4.2 </w:t>
      </w:r>
      <w:r w:rsidR="004E4368">
        <w:rPr>
          <w:rFonts w:cstheme="minorHAnsi"/>
        </w:rPr>
        <w:t>indtastning af patientbesvarelse i klinikken</w:t>
      </w:r>
      <w:bookmarkEnd w:id="7"/>
    </w:p>
    <w:p w14:paraId="705789BA" w14:textId="718BF29A" w:rsidR="00CD1C9C" w:rsidRDefault="004E4368" w:rsidP="00CD1C9C">
      <w:pPr>
        <w:jc w:val="both"/>
        <w:rPr>
          <w:noProof/>
        </w:rPr>
      </w:pPr>
      <w:r w:rsidRPr="00A47A86">
        <w:rPr>
          <w:rFonts w:cstheme="minorHAnsi"/>
        </w:rPr>
        <w:t>Udfyldes i forbindelse med konsultationen, hvis patienten ikke har besvaret alle spørgsmål hjemme eller møder med en papirbesvarelse.</w:t>
      </w:r>
      <w:r w:rsidR="004755B6">
        <w:rPr>
          <w:rFonts w:cstheme="minorHAnsi"/>
        </w:rPr>
        <w:t xml:space="preserve"> </w:t>
      </w:r>
      <w:r w:rsidRPr="00A47A86">
        <w:rPr>
          <w:rFonts w:cstheme="minorHAnsi"/>
        </w:rPr>
        <w:t>Klik på ’Web-Patient arkiv’ og klik derefter på det skema, som er relevant i konsultationen, som vist ovenfor. I kan nu udfylde mangler i skemaet, ud fra patientens udsagn. Klik herefter</w:t>
      </w:r>
      <w:r w:rsidR="004B5890">
        <w:rPr>
          <w:rFonts w:cstheme="minorHAnsi"/>
        </w:rPr>
        <w:t xml:space="preserve"> </w:t>
      </w:r>
      <w:r w:rsidR="00D004BD">
        <w:rPr>
          <w:rFonts w:cstheme="minorHAnsi"/>
        </w:rPr>
        <w:t>’</w:t>
      </w:r>
      <w:r w:rsidRPr="00A47A86">
        <w:rPr>
          <w:rFonts w:cstheme="minorHAnsi"/>
        </w:rPr>
        <w:t xml:space="preserve">Send </w:t>
      </w:r>
      <w:r w:rsidR="00D03F04">
        <w:rPr>
          <w:rFonts w:cstheme="minorHAnsi"/>
        </w:rPr>
        <w:t>skema</w:t>
      </w:r>
      <w:r w:rsidR="00D004BD">
        <w:rPr>
          <w:rFonts w:cstheme="minorHAnsi"/>
        </w:rPr>
        <w:t>’</w:t>
      </w:r>
      <w:r w:rsidR="007A3FF2" w:rsidRPr="007A3FF2">
        <w:rPr>
          <w:noProof/>
        </w:rPr>
        <w:t xml:space="preserve"> </w:t>
      </w:r>
    </w:p>
    <w:p w14:paraId="46E1D169" w14:textId="333E5128" w:rsidR="00603AE0" w:rsidRDefault="00603AE0" w:rsidP="00CD1C9C">
      <w:pPr>
        <w:jc w:val="both"/>
        <w:rPr>
          <w:rFonts w:cstheme="minorHAnsi"/>
        </w:rPr>
      </w:pPr>
      <w:r>
        <w:rPr>
          <w:rFonts w:cstheme="minorHAnsi"/>
        </w:rPr>
        <w:t>Obs! Er der bestilt et skema der alligevel ikke skal udfyldes, kan det tomme skema slettes herfra, så patienten ikke modtager reminder på at det skal udfyldes.</w:t>
      </w:r>
    </w:p>
    <w:p w14:paraId="0808657B" w14:textId="6C9816E6" w:rsidR="007A3FF2" w:rsidRDefault="006D4719" w:rsidP="00CD1C9C">
      <w:pPr>
        <w:jc w:val="both"/>
        <w:rPr>
          <w:rFonts w:ascii="Arial" w:eastAsiaTheme="minorHAnsi" w:hAnsi="Arial" w:cs="Arial"/>
          <w:color w:val="FF0000"/>
        </w:rPr>
      </w:pPr>
      <w:r w:rsidRPr="006D4719">
        <w:rPr>
          <w:noProof/>
        </w:rPr>
        <w:lastRenderedPageBreak/>
        <w:t xml:space="preserve"> </w:t>
      </w:r>
      <w:r w:rsidR="00B35408">
        <w:rPr>
          <w:noProof/>
        </w:rPr>
        <w:drawing>
          <wp:inline distT="0" distB="0" distL="0" distR="0" wp14:anchorId="15A684BC" wp14:editId="60FD32F0">
            <wp:extent cx="6210935" cy="2595880"/>
            <wp:effectExtent l="0" t="0" r="0" b="0"/>
            <wp:docPr id="52275852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5852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EB665" w14:textId="27F10333" w:rsidR="007A3FF2" w:rsidRDefault="007A3FF2" w:rsidP="00CD1C9C">
      <w:pPr>
        <w:jc w:val="both"/>
        <w:rPr>
          <w:rFonts w:ascii="Arial" w:eastAsiaTheme="minorHAnsi" w:hAnsi="Arial" w:cs="Arial"/>
          <w:color w:val="FF0000"/>
        </w:rPr>
      </w:pPr>
    </w:p>
    <w:p w14:paraId="7EFD6355" w14:textId="0E0D8726" w:rsidR="00933E56" w:rsidRPr="001F6A37" w:rsidRDefault="001F6A37" w:rsidP="00115794">
      <w:pPr>
        <w:pStyle w:val="Overskrift2"/>
      </w:pPr>
      <w:bookmarkStart w:id="8" w:name="_Toc54251909"/>
      <w:r w:rsidRPr="001F6A37">
        <w:t>4.</w:t>
      </w:r>
      <w:r>
        <w:t>3</w:t>
      </w:r>
      <w:r w:rsidRPr="001F6A37">
        <w:t xml:space="preserve"> Print spørgeskema og besvarelse </w:t>
      </w:r>
      <w:r w:rsidR="00EF3DF3" w:rsidRPr="001F6A37">
        <w:t>via</w:t>
      </w:r>
      <w:r>
        <w:t xml:space="preserve"> </w:t>
      </w:r>
      <w:r w:rsidR="00933E56" w:rsidRPr="001F6A37">
        <w:t>Web</w:t>
      </w:r>
      <w:r w:rsidR="004755B6">
        <w:t>-</w:t>
      </w:r>
      <w:r w:rsidR="00933E56" w:rsidRPr="001F6A37">
        <w:t>Patient Arkiv</w:t>
      </w:r>
      <w:bookmarkEnd w:id="8"/>
    </w:p>
    <w:p w14:paraId="34B23FAA" w14:textId="009F5EC0" w:rsidR="002F5135" w:rsidRDefault="00CD1C9C" w:rsidP="00512CE8">
      <w:pPr>
        <w:jc w:val="both"/>
        <w:rPr>
          <w:rFonts w:cstheme="minorHAnsi"/>
        </w:rPr>
      </w:pPr>
      <w:r>
        <w:rPr>
          <w:rFonts w:ascii="Arial" w:hAnsi="Arial" w:cs="Arial"/>
        </w:rPr>
        <w:br/>
      </w:r>
      <w:r w:rsidR="004755B6">
        <w:rPr>
          <w:rFonts w:cstheme="minorHAnsi"/>
        </w:rPr>
        <w:t xml:space="preserve">Fremsøg patienten i </w:t>
      </w:r>
      <w:r w:rsidR="005F129F">
        <w:rPr>
          <w:rFonts w:cstheme="minorHAnsi"/>
        </w:rPr>
        <w:t>’</w:t>
      </w:r>
      <w:r w:rsidR="004755B6">
        <w:rPr>
          <w:rFonts w:cstheme="minorHAnsi"/>
        </w:rPr>
        <w:t>Web-Patient Arkiv</w:t>
      </w:r>
      <w:r w:rsidR="005F129F">
        <w:rPr>
          <w:rFonts w:cstheme="minorHAnsi"/>
        </w:rPr>
        <w:t>’</w:t>
      </w:r>
      <w:r w:rsidR="004755B6">
        <w:rPr>
          <w:rFonts w:cstheme="minorHAnsi"/>
        </w:rPr>
        <w:t xml:space="preserve"> </w:t>
      </w:r>
      <w:r w:rsidR="002F5135" w:rsidRPr="00CD1C9C">
        <w:rPr>
          <w:rFonts w:cstheme="minorHAnsi"/>
        </w:rPr>
        <w:t xml:space="preserve">og klik på </w:t>
      </w:r>
      <w:r w:rsidR="004755B6">
        <w:rPr>
          <w:rFonts w:cstheme="minorHAnsi"/>
        </w:rPr>
        <w:t xml:space="preserve">det aktuelle </w:t>
      </w:r>
      <w:r w:rsidR="002F5135" w:rsidRPr="00CD1C9C">
        <w:rPr>
          <w:rFonts w:cstheme="minorHAnsi"/>
        </w:rPr>
        <w:t>skema</w:t>
      </w:r>
    </w:p>
    <w:p w14:paraId="0897F76F" w14:textId="401B712A" w:rsidR="004755B6" w:rsidRPr="00CD1C9C" w:rsidRDefault="00A12AEC" w:rsidP="00512CE8">
      <w:pPr>
        <w:jc w:val="both"/>
        <w:rPr>
          <w:rFonts w:cstheme="minorHAnsi"/>
        </w:rPr>
      </w:pPr>
      <w:r w:rsidRPr="00A12AEC">
        <w:rPr>
          <w:noProof/>
        </w:rPr>
        <w:t xml:space="preserve"> </w:t>
      </w:r>
      <w:r w:rsidR="00AE1795">
        <w:rPr>
          <w:noProof/>
        </w:rPr>
        <w:drawing>
          <wp:inline distT="0" distB="0" distL="0" distR="0" wp14:anchorId="77D13F48" wp14:editId="33D583A1">
            <wp:extent cx="6210935" cy="1123950"/>
            <wp:effectExtent l="0" t="0" r="0" b="0"/>
            <wp:docPr id="72071716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1716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37112" w14:textId="2DFAAB4C" w:rsidR="00FE4855" w:rsidRPr="00CD1C9C" w:rsidRDefault="002F5135" w:rsidP="00512CE8">
      <w:pPr>
        <w:jc w:val="both"/>
        <w:rPr>
          <w:rFonts w:cstheme="minorHAnsi"/>
        </w:rPr>
      </w:pPr>
      <w:r w:rsidRPr="00CD1C9C">
        <w:rPr>
          <w:rFonts w:cstheme="minorHAnsi"/>
        </w:rPr>
        <w:t xml:space="preserve">Klik på </w:t>
      </w:r>
      <w:r w:rsidR="00512CE8" w:rsidRPr="00CD1C9C">
        <w:rPr>
          <w:rFonts w:cstheme="minorHAnsi"/>
        </w:rPr>
        <w:t>’</w:t>
      </w:r>
      <w:r w:rsidRPr="00CD1C9C">
        <w:rPr>
          <w:rFonts w:cstheme="minorHAnsi"/>
        </w:rPr>
        <w:t>Udskriv Pdf</w:t>
      </w:r>
      <w:r w:rsidR="00512CE8" w:rsidRPr="00CD1C9C">
        <w:rPr>
          <w:rFonts w:cstheme="minorHAnsi"/>
        </w:rPr>
        <w:t>’</w:t>
      </w:r>
      <w:r w:rsidRPr="00CD1C9C">
        <w:rPr>
          <w:rFonts w:cstheme="minorHAnsi"/>
        </w:rPr>
        <w:t xml:space="preserve"> i venstre side.</w:t>
      </w:r>
    </w:p>
    <w:p w14:paraId="4377C4F8" w14:textId="3B2360F5" w:rsidR="006C1971" w:rsidRDefault="009608B6" w:rsidP="00512CE8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74B5D5C" wp14:editId="3D905168">
            <wp:extent cx="6210935" cy="1249680"/>
            <wp:effectExtent l="0" t="0" r="0" b="7620"/>
            <wp:docPr id="79795916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95916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C5F">
        <w:rPr>
          <w:rFonts w:ascii="Arial" w:hAnsi="Arial" w:cs="Arial"/>
        </w:rPr>
        <w:br/>
      </w:r>
    </w:p>
    <w:p w14:paraId="436174AB" w14:textId="16DBFA6D" w:rsidR="00595E9F" w:rsidRPr="00595E9F" w:rsidRDefault="00595E9F" w:rsidP="00595E9F">
      <w:pPr>
        <w:rPr>
          <w:rFonts w:ascii="Arial" w:hAnsi="Arial" w:cs="Arial"/>
          <w:b/>
          <w:sz w:val="24"/>
          <w:szCs w:val="24"/>
          <w:u w:val="single"/>
        </w:rPr>
      </w:pPr>
    </w:p>
    <w:sectPr w:rsidR="00595E9F" w:rsidRPr="00595E9F" w:rsidSect="006D52EF">
      <w:headerReference w:type="default" r:id="rId30"/>
      <w:footerReference w:type="default" r:id="rId31"/>
      <w:pgSz w:w="11906" w:h="16838" w:code="9"/>
      <w:pgMar w:top="1276" w:right="991" w:bottom="993" w:left="1134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97A76" w14:textId="77777777" w:rsidR="00967A93" w:rsidRDefault="00967A93" w:rsidP="00CD588D">
      <w:pPr>
        <w:spacing w:after="0" w:line="240" w:lineRule="auto"/>
      </w:pPr>
      <w:r>
        <w:separator/>
      </w:r>
    </w:p>
  </w:endnote>
  <w:endnote w:type="continuationSeparator" w:id="0">
    <w:p w14:paraId="275B0541" w14:textId="77777777" w:rsidR="00967A93" w:rsidRDefault="00967A93" w:rsidP="00CD5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B8A0A" w14:textId="65405974" w:rsidR="00CD588D" w:rsidRDefault="00CD588D" w:rsidP="00CD588D">
    <w:pPr>
      <w:pStyle w:val="Sidefod"/>
      <w:jc w:val="right"/>
    </w:pPr>
  </w:p>
  <w:p w14:paraId="408B7EFE" w14:textId="70B4AD13" w:rsidR="00CD588D" w:rsidRDefault="00FE4855" w:rsidP="00CD588D">
    <w:pPr>
      <w:jc w:val="right"/>
    </w:pPr>
    <w:r w:rsidRPr="002A4D64">
      <w:rPr>
        <w:b/>
        <w:noProof/>
        <w:color w:val="990033"/>
      </w:rPr>
      <w:drawing>
        <wp:anchor distT="0" distB="0" distL="114300" distR="114300" simplePos="0" relativeHeight="251659264" behindDoc="0" locked="0" layoutInCell="1" allowOverlap="1" wp14:anchorId="1D1AE67F" wp14:editId="7B70E8F1">
          <wp:simplePos x="0" y="0"/>
          <wp:positionH relativeFrom="column">
            <wp:posOffset>5728335</wp:posOffset>
          </wp:positionH>
          <wp:positionV relativeFrom="paragraph">
            <wp:posOffset>41275</wp:posOffset>
          </wp:positionV>
          <wp:extent cx="600075" cy="380365"/>
          <wp:effectExtent l="0" t="0" r="9525" b="635"/>
          <wp:wrapSquare wrapText="bothSides"/>
          <wp:docPr id="21" name="Billede 21" descr="eKV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KVI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64456"/>
                  <a:stretch/>
                </pic:blipFill>
                <pic:spPr bwMode="auto">
                  <a:xfrm>
                    <a:off x="0" y="0"/>
                    <a:ext cx="600075" cy="3803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B34EC1B" wp14:editId="75893115">
          <wp:simplePos x="0" y="0"/>
          <wp:positionH relativeFrom="margin">
            <wp:align>left</wp:align>
          </wp:positionH>
          <wp:positionV relativeFrom="paragraph">
            <wp:posOffset>37465</wp:posOffset>
          </wp:positionV>
          <wp:extent cx="1096010" cy="356235"/>
          <wp:effectExtent l="0" t="0" r="8890" b="5715"/>
          <wp:wrapSquare wrapText="bothSides"/>
          <wp:docPr id="22" name="Billede 22" descr="Synlab Medical Digital Servic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ynlab Medical Digital Service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010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CD910" w14:textId="77777777" w:rsidR="00967A93" w:rsidRDefault="00967A93" w:rsidP="00CD588D">
      <w:pPr>
        <w:spacing w:after="0" w:line="240" w:lineRule="auto"/>
      </w:pPr>
      <w:r>
        <w:separator/>
      </w:r>
    </w:p>
  </w:footnote>
  <w:footnote w:type="continuationSeparator" w:id="0">
    <w:p w14:paraId="75930576" w14:textId="77777777" w:rsidR="00967A93" w:rsidRDefault="00967A93" w:rsidP="00CD5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3129934"/>
      <w:docPartObj>
        <w:docPartGallery w:val="Page Numbers (Top of Page)"/>
        <w:docPartUnique/>
      </w:docPartObj>
    </w:sdtPr>
    <w:sdtContent>
      <w:p w14:paraId="40EABF84" w14:textId="77777777" w:rsidR="001633EA" w:rsidRDefault="001633EA">
        <w:pPr>
          <w:pStyle w:val="Sidehove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C20026" w14:textId="77777777" w:rsidR="001633EA" w:rsidRDefault="001633EA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34FCC"/>
    <w:multiLevelType w:val="hybridMultilevel"/>
    <w:tmpl w:val="8758CEF0"/>
    <w:lvl w:ilvl="0" w:tplc="8734670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2545A"/>
    <w:multiLevelType w:val="hybridMultilevel"/>
    <w:tmpl w:val="B6488324"/>
    <w:lvl w:ilvl="0" w:tplc="D49AD63E">
      <w:start w:val="1"/>
      <w:numFmt w:val="bullet"/>
      <w:lvlText w:val="❸"/>
      <w:lvlJc w:val="left"/>
      <w:pPr>
        <w:ind w:left="720" w:hanging="360"/>
      </w:pPr>
      <w:rPr>
        <w:rFonts w:ascii="Calibri" w:hAnsi="Calibri" w:hint="default"/>
        <w:color w:val="0077AD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8A6B7D"/>
    <w:multiLevelType w:val="hybridMultilevel"/>
    <w:tmpl w:val="D81683F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16300"/>
    <w:multiLevelType w:val="hybridMultilevel"/>
    <w:tmpl w:val="85F468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F11A7F"/>
    <w:multiLevelType w:val="hybridMultilevel"/>
    <w:tmpl w:val="069E2C1E"/>
    <w:lvl w:ilvl="0" w:tplc="8D9C0DAC">
      <w:start w:val="1"/>
      <w:numFmt w:val="bullet"/>
      <w:lvlText w:val="❷"/>
      <w:lvlJc w:val="left"/>
      <w:pPr>
        <w:ind w:left="720" w:hanging="360"/>
      </w:pPr>
      <w:rPr>
        <w:rFonts w:ascii="Calibri" w:hAnsi="Calibri" w:hint="default"/>
        <w:color w:val="0077AD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383F1C"/>
    <w:multiLevelType w:val="hybridMultilevel"/>
    <w:tmpl w:val="BC14C6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1A0685"/>
    <w:multiLevelType w:val="hybridMultilevel"/>
    <w:tmpl w:val="6D36384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92C2D"/>
    <w:multiLevelType w:val="hybridMultilevel"/>
    <w:tmpl w:val="D0282B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7AD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8C0E35"/>
    <w:multiLevelType w:val="hybridMultilevel"/>
    <w:tmpl w:val="6148638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C773A3"/>
    <w:multiLevelType w:val="hybridMultilevel"/>
    <w:tmpl w:val="0154442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91911B5"/>
    <w:multiLevelType w:val="hybridMultilevel"/>
    <w:tmpl w:val="DC94B4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2891421">
    <w:abstractNumId w:val="0"/>
  </w:num>
  <w:num w:numId="2" w16cid:durableId="150562766">
    <w:abstractNumId w:val="5"/>
  </w:num>
  <w:num w:numId="3" w16cid:durableId="799104717">
    <w:abstractNumId w:val="10"/>
  </w:num>
  <w:num w:numId="4" w16cid:durableId="836728681">
    <w:abstractNumId w:val="6"/>
  </w:num>
  <w:num w:numId="5" w16cid:durableId="1990475051">
    <w:abstractNumId w:val="3"/>
  </w:num>
  <w:num w:numId="6" w16cid:durableId="621612965">
    <w:abstractNumId w:val="2"/>
  </w:num>
  <w:num w:numId="7" w16cid:durableId="1182282927">
    <w:abstractNumId w:val="8"/>
  </w:num>
  <w:num w:numId="8" w16cid:durableId="470902035">
    <w:abstractNumId w:val="9"/>
  </w:num>
  <w:num w:numId="9" w16cid:durableId="1543982987">
    <w:abstractNumId w:val="7"/>
  </w:num>
  <w:num w:numId="10" w16cid:durableId="178155906">
    <w:abstractNumId w:val="4"/>
  </w:num>
  <w:num w:numId="11" w16cid:durableId="10782147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88D"/>
    <w:rsid w:val="00002733"/>
    <w:rsid w:val="00002C3D"/>
    <w:rsid w:val="00012383"/>
    <w:rsid w:val="000150D9"/>
    <w:rsid w:val="00031876"/>
    <w:rsid w:val="000542E7"/>
    <w:rsid w:val="00055A6E"/>
    <w:rsid w:val="00057761"/>
    <w:rsid w:val="0006525F"/>
    <w:rsid w:val="00095277"/>
    <w:rsid w:val="00096253"/>
    <w:rsid w:val="00097A5B"/>
    <w:rsid w:val="000A458E"/>
    <w:rsid w:val="000A77DB"/>
    <w:rsid w:val="000B30A2"/>
    <w:rsid w:val="000B4DC4"/>
    <w:rsid w:val="000D3818"/>
    <w:rsid w:val="000D7B4E"/>
    <w:rsid w:val="00100FBB"/>
    <w:rsid w:val="001018C3"/>
    <w:rsid w:val="001067A4"/>
    <w:rsid w:val="00115794"/>
    <w:rsid w:val="001237FE"/>
    <w:rsid w:val="00130E64"/>
    <w:rsid w:val="0013111F"/>
    <w:rsid w:val="00133D38"/>
    <w:rsid w:val="00150B88"/>
    <w:rsid w:val="0015215B"/>
    <w:rsid w:val="0015243B"/>
    <w:rsid w:val="001633EA"/>
    <w:rsid w:val="00173D27"/>
    <w:rsid w:val="001775AF"/>
    <w:rsid w:val="00180C3C"/>
    <w:rsid w:val="00182D30"/>
    <w:rsid w:val="00192517"/>
    <w:rsid w:val="001A3A4F"/>
    <w:rsid w:val="001B3452"/>
    <w:rsid w:val="001C57A3"/>
    <w:rsid w:val="001C7921"/>
    <w:rsid w:val="001E62A3"/>
    <w:rsid w:val="001F6A37"/>
    <w:rsid w:val="00205209"/>
    <w:rsid w:val="00205225"/>
    <w:rsid w:val="00214568"/>
    <w:rsid w:val="00225BC5"/>
    <w:rsid w:val="002328EE"/>
    <w:rsid w:val="002564A7"/>
    <w:rsid w:val="00270A17"/>
    <w:rsid w:val="00274779"/>
    <w:rsid w:val="00276D4E"/>
    <w:rsid w:val="00290911"/>
    <w:rsid w:val="002B2C80"/>
    <w:rsid w:val="002B451F"/>
    <w:rsid w:val="002C198D"/>
    <w:rsid w:val="002D27A1"/>
    <w:rsid w:val="002D3D35"/>
    <w:rsid w:val="002F05A2"/>
    <w:rsid w:val="002F5135"/>
    <w:rsid w:val="00300546"/>
    <w:rsid w:val="0031019D"/>
    <w:rsid w:val="00324A34"/>
    <w:rsid w:val="00334B8E"/>
    <w:rsid w:val="00363A0D"/>
    <w:rsid w:val="00366226"/>
    <w:rsid w:val="0037214C"/>
    <w:rsid w:val="003979A1"/>
    <w:rsid w:val="003A312E"/>
    <w:rsid w:val="003B38B2"/>
    <w:rsid w:val="003C6397"/>
    <w:rsid w:val="003C7CE1"/>
    <w:rsid w:val="003D1E9D"/>
    <w:rsid w:val="003D49BB"/>
    <w:rsid w:val="003D4ED3"/>
    <w:rsid w:val="003E0292"/>
    <w:rsid w:val="00404BEF"/>
    <w:rsid w:val="00432030"/>
    <w:rsid w:val="00435C2D"/>
    <w:rsid w:val="00440541"/>
    <w:rsid w:val="004550D4"/>
    <w:rsid w:val="004620D6"/>
    <w:rsid w:val="004755B6"/>
    <w:rsid w:val="00475665"/>
    <w:rsid w:val="0047772C"/>
    <w:rsid w:val="004A1478"/>
    <w:rsid w:val="004A41FA"/>
    <w:rsid w:val="004B470F"/>
    <w:rsid w:val="004B5890"/>
    <w:rsid w:val="004D5E8C"/>
    <w:rsid w:val="004E3332"/>
    <w:rsid w:val="004E4368"/>
    <w:rsid w:val="004E65A4"/>
    <w:rsid w:val="004E7E7F"/>
    <w:rsid w:val="004F6C15"/>
    <w:rsid w:val="005000D8"/>
    <w:rsid w:val="005022EC"/>
    <w:rsid w:val="00507ACB"/>
    <w:rsid w:val="00507D3D"/>
    <w:rsid w:val="00510627"/>
    <w:rsid w:val="00512CE8"/>
    <w:rsid w:val="0052364A"/>
    <w:rsid w:val="0052792B"/>
    <w:rsid w:val="005375AF"/>
    <w:rsid w:val="0055189A"/>
    <w:rsid w:val="00576F6A"/>
    <w:rsid w:val="00580581"/>
    <w:rsid w:val="00585DF8"/>
    <w:rsid w:val="005909B5"/>
    <w:rsid w:val="00593B31"/>
    <w:rsid w:val="00595902"/>
    <w:rsid w:val="00595E9F"/>
    <w:rsid w:val="005A53BB"/>
    <w:rsid w:val="005B03ED"/>
    <w:rsid w:val="005D1860"/>
    <w:rsid w:val="005E2B52"/>
    <w:rsid w:val="005E3DAD"/>
    <w:rsid w:val="005E671A"/>
    <w:rsid w:val="005F129F"/>
    <w:rsid w:val="005F4845"/>
    <w:rsid w:val="005F4B18"/>
    <w:rsid w:val="006013C2"/>
    <w:rsid w:val="006022F5"/>
    <w:rsid w:val="00603AE0"/>
    <w:rsid w:val="0060580F"/>
    <w:rsid w:val="006103F2"/>
    <w:rsid w:val="006147C5"/>
    <w:rsid w:val="00621CCB"/>
    <w:rsid w:val="00627AA5"/>
    <w:rsid w:val="00646AE2"/>
    <w:rsid w:val="0064723F"/>
    <w:rsid w:val="0066293B"/>
    <w:rsid w:val="006753E8"/>
    <w:rsid w:val="006A632F"/>
    <w:rsid w:val="006C1971"/>
    <w:rsid w:val="006C5468"/>
    <w:rsid w:val="006D4719"/>
    <w:rsid w:val="006D52EF"/>
    <w:rsid w:val="006D6EFF"/>
    <w:rsid w:val="006E1C75"/>
    <w:rsid w:val="006F0DB0"/>
    <w:rsid w:val="006F2CF7"/>
    <w:rsid w:val="00704E46"/>
    <w:rsid w:val="007112FE"/>
    <w:rsid w:val="00711AFE"/>
    <w:rsid w:val="00716125"/>
    <w:rsid w:val="00717337"/>
    <w:rsid w:val="007208EA"/>
    <w:rsid w:val="00722DF5"/>
    <w:rsid w:val="00723497"/>
    <w:rsid w:val="00732827"/>
    <w:rsid w:val="00736E2D"/>
    <w:rsid w:val="00737E4D"/>
    <w:rsid w:val="00740135"/>
    <w:rsid w:val="00745D0E"/>
    <w:rsid w:val="007509A8"/>
    <w:rsid w:val="007514C8"/>
    <w:rsid w:val="007550A2"/>
    <w:rsid w:val="007727D9"/>
    <w:rsid w:val="007A393F"/>
    <w:rsid w:val="007A3FF2"/>
    <w:rsid w:val="007C089B"/>
    <w:rsid w:val="007C7F26"/>
    <w:rsid w:val="007D5156"/>
    <w:rsid w:val="007D762C"/>
    <w:rsid w:val="007F38C6"/>
    <w:rsid w:val="007F608F"/>
    <w:rsid w:val="007F7EFF"/>
    <w:rsid w:val="008007D0"/>
    <w:rsid w:val="00807FD9"/>
    <w:rsid w:val="00811222"/>
    <w:rsid w:val="00821702"/>
    <w:rsid w:val="00826503"/>
    <w:rsid w:val="00830C73"/>
    <w:rsid w:val="00832C55"/>
    <w:rsid w:val="00847CB1"/>
    <w:rsid w:val="00850795"/>
    <w:rsid w:val="0085217B"/>
    <w:rsid w:val="008527FD"/>
    <w:rsid w:val="00871316"/>
    <w:rsid w:val="008776CB"/>
    <w:rsid w:val="00883963"/>
    <w:rsid w:val="00883D43"/>
    <w:rsid w:val="0089365E"/>
    <w:rsid w:val="00893DEB"/>
    <w:rsid w:val="008A71F3"/>
    <w:rsid w:val="008B4C5F"/>
    <w:rsid w:val="008C2EA9"/>
    <w:rsid w:val="008C4178"/>
    <w:rsid w:val="008D1EEB"/>
    <w:rsid w:val="008D353C"/>
    <w:rsid w:val="00911A8A"/>
    <w:rsid w:val="00912C02"/>
    <w:rsid w:val="009310E0"/>
    <w:rsid w:val="00933E56"/>
    <w:rsid w:val="00934941"/>
    <w:rsid w:val="0094308F"/>
    <w:rsid w:val="009608B6"/>
    <w:rsid w:val="009644BB"/>
    <w:rsid w:val="00967A93"/>
    <w:rsid w:val="00971A96"/>
    <w:rsid w:val="00974D4B"/>
    <w:rsid w:val="00975D5E"/>
    <w:rsid w:val="00983CB7"/>
    <w:rsid w:val="00983E52"/>
    <w:rsid w:val="00995546"/>
    <w:rsid w:val="009A4DC1"/>
    <w:rsid w:val="009C217F"/>
    <w:rsid w:val="009D2035"/>
    <w:rsid w:val="009E00F9"/>
    <w:rsid w:val="00A00144"/>
    <w:rsid w:val="00A111EE"/>
    <w:rsid w:val="00A12AEC"/>
    <w:rsid w:val="00A133D4"/>
    <w:rsid w:val="00A2142A"/>
    <w:rsid w:val="00A30B9D"/>
    <w:rsid w:val="00A34CB2"/>
    <w:rsid w:val="00A35952"/>
    <w:rsid w:val="00A47A86"/>
    <w:rsid w:val="00A63A18"/>
    <w:rsid w:val="00A63C17"/>
    <w:rsid w:val="00AA027C"/>
    <w:rsid w:val="00AA6791"/>
    <w:rsid w:val="00AB6CDF"/>
    <w:rsid w:val="00AB74C2"/>
    <w:rsid w:val="00AC5C61"/>
    <w:rsid w:val="00AC6128"/>
    <w:rsid w:val="00AE1795"/>
    <w:rsid w:val="00AF4D10"/>
    <w:rsid w:val="00B35408"/>
    <w:rsid w:val="00B47329"/>
    <w:rsid w:val="00B529BA"/>
    <w:rsid w:val="00B54BE5"/>
    <w:rsid w:val="00B609E7"/>
    <w:rsid w:val="00B643E1"/>
    <w:rsid w:val="00B7614E"/>
    <w:rsid w:val="00B81CF4"/>
    <w:rsid w:val="00B87767"/>
    <w:rsid w:val="00B94CC4"/>
    <w:rsid w:val="00BA540E"/>
    <w:rsid w:val="00BA7356"/>
    <w:rsid w:val="00BC2889"/>
    <w:rsid w:val="00BD5251"/>
    <w:rsid w:val="00BD57E7"/>
    <w:rsid w:val="00BE5DBC"/>
    <w:rsid w:val="00BE7B7D"/>
    <w:rsid w:val="00BE7E19"/>
    <w:rsid w:val="00BF0540"/>
    <w:rsid w:val="00BF3D40"/>
    <w:rsid w:val="00BF69FE"/>
    <w:rsid w:val="00C223EC"/>
    <w:rsid w:val="00C2782A"/>
    <w:rsid w:val="00C31AE3"/>
    <w:rsid w:val="00C5765F"/>
    <w:rsid w:val="00C673B6"/>
    <w:rsid w:val="00C8758D"/>
    <w:rsid w:val="00C87711"/>
    <w:rsid w:val="00C94EF6"/>
    <w:rsid w:val="00CA01F7"/>
    <w:rsid w:val="00CA03A4"/>
    <w:rsid w:val="00CA5A53"/>
    <w:rsid w:val="00CA6034"/>
    <w:rsid w:val="00CB792E"/>
    <w:rsid w:val="00CC6533"/>
    <w:rsid w:val="00CC6A91"/>
    <w:rsid w:val="00CD0C97"/>
    <w:rsid w:val="00CD1C9C"/>
    <w:rsid w:val="00CD588D"/>
    <w:rsid w:val="00CE00EA"/>
    <w:rsid w:val="00CE40EE"/>
    <w:rsid w:val="00D004BD"/>
    <w:rsid w:val="00D03F04"/>
    <w:rsid w:val="00D12C7D"/>
    <w:rsid w:val="00D152D5"/>
    <w:rsid w:val="00D16A10"/>
    <w:rsid w:val="00D17738"/>
    <w:rsid w:val="00D242A5"/>
    <w:rsid w:val="00D377BE"/>
    <w:rsid w:val="00D43485"/>
    <w:rsid w:val="00D56FF3"/>
    <w:rsid w:val="00D63E28"/>
    <w:rsid w:val="00D71870"/>
    <w:rsid w:val="00D729BF"/>
    <w:rsid w:val="00D80A03"/>
    <w:rsid w:val="00DA21EB"/>
    <w:rsid w:val="00DA273E"/>
    <w:rsid w:val="00DA5B81"/>
    <w:rsid w:val="00DA7736"/>
    <w:rsid w:val="00DC0FF5"/>
    <w:rsid w:val="00DD3E5A"/>
    <w:rsid w:val="00E06BCF"/>
    <w:rsid w:val="00E13261"/>
    <w:rsid w:val="00E134AB"/>
    <w:rsid w:val="00E16302"/>
    <w:rsid w:val="00E37032"/>
    <w:rsid w:val="00E37F65"/>
    <w:rsid w:val="00E92C61"/>
    <w:rsid w:val="00E978B3"/>
    <w:rsid w:val="00EA21D6"/>
    <w:rsid w:val="00EA4ACE"/>
    <w:rsid w:val="00EA7DA4"/>
    <w:rsid w:val="00EC4143"/>
    <w:rsid w:val="00EE1501"/>
    <w:rsid w:val="00EE5055"/>
    <w:rsid w:val="00EF3DF3"/>
    <w:rsid w:val="00EF7E1B"/>
    <w:rsid w:val="00F01BBA"/>
    <w:rsid w:val="00F17C9F"/>
    <w:rsid w:val="00F24B54"/>
    <w:rsid w:val="00F467A7"/>
    <w:rsid w:val="00F56B2F"/>
    <w:rsid w:val="00F62F9E"/>
    <w:rsid w:val="00F7161A"/>
    <w:rsid w:val="00F82C89"/>
    <w:rsid w:val="00F92D00"/>
    <w:rsid w:val="00FA630B"/>
    <w:rsid w:val="00FA7B03"/>
    <w:rsid w:val="00FB191A"/>
    <w:rsid w:val="00FC6CA2"/>
    <w:rsid w:val="00FE4855"/>
    <w:rsid w:val="00FE708E"/>
    <w:rsid w:val="00FE784B"/>
    <w:rsid w:val="00FF0884"/>
    <w:rsid w:val="00FF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CC4224"/>
  <w15:chartTrackingRefBased/>
  <w15:docId w15:val="{C65DDA59-EE36-415F-899A-DE2D69A64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da-DK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C02"/>
  </w:style>
  <w:style w:type="paragraph" w:styleId="Overskrift1">
    <w:name w:val="heading 1"/>
    <w:basedOn w:val="Normal"/>
    <w:next w:val="Normal"/>
    <w:link w:val="Overskrift1Tegn"/>
    <w:uiPriority w:val="9"/>
    <w:qFormat/>
    <w:rsid w:val="00912C02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12C02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12C02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12C02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12C02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12C02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12C02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12C0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12C0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D58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D588D"/>
  </w:style>
  <w:style w:type="paragraph" w:styleId="Sidefod">
    <w:name w:val="footer"/>
    <w:basedOn w:val="Normal"/>
    <w:link w:val="SidefodTegn"/>
    <w:uiPriority w:val="99"/>
    <w:unhideWhenUsed/>
    <w:rsid w:val="00CD58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D588D"/>
  </w:style>
  <w:style w:type="character" w:styleId="Hyperlink">
    <w:name w:val="Hyperlink"/>
    <w:basedOn w:val="Standardskrifttypeiafsnit"/>
    <w:uiPriority w:val="99"/>
    <w:unhideWhenUsed/>
    <w:rsid w:val="00D16A10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16A10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47772C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04B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04BEF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12C02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paragraph" w:styleId="Overskrift">
    <w:name w:val="TOC Heading"/>
    <w:basedOn w:val="Overskrift1"/>
    <w:next w:val="Normal"/>
    <w:uiPriority w:val="39"/>
    <w:unhideWhenUsed/>
    <w:qFormat/>
    <w:rsid w:val="00912C02"/>
    <w:pPr>
      <w:outlineLvl w:val="9"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912C02"/>
    <w:rPr>
      <w:caps/>
      <w:spacing w:val="15"/>
      <w:shd w:val="clear" w:color="auto" w:fill="D9E2F3" w:themeFill="accent1" w:themeFillTint="33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115794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115794"/>
    <w:pPr>
      <w:spacing w:after="100"/>
      <w:ind w:left="220"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60580F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60580F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0580F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0580F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0580F"/>
    <w:rPr>
      <w:b/>
      <w:bCs/>
      <w:sz w:val="20"/>
      <w:szCs w:val="20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12C02"/>
    <w:rPr>
      <w:caps/>
      <w:color w:val="1F3763" w:themeColor="accent1" w:themeShade="7F"/>
      <w:spacing w:val="15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12C02"/>
    <w:rPr>
      <w:caps/>
      <w:color w:val="2F5496" w:themeColor="accent1" w:themeShade="BF"/>
      <w:spacing w:val="1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12C02"/>
    <w:rPr>
      <w:caps/>
      <w:color w:val="2F5496" w:themeColor="accent1" w:themeShade="BF"/>
      <w:spacing w:val="1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12C02"/>
    <w:rPr>
      <w:caps/>
      <w:color w:val="2F5496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12C02"/>
    <w:rPr>
      <w:caps/>
      <w:color w:val="2F5496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12C02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12C02"/>
    <w:rPr>
      <w:i/>
      <w:iCs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912C02"/>
    <w:rPr>
      <w:b/>
      <w:bCs/>
      <w:color w:val="2F5496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912C02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912C02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12C0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12C02"/>
    <w:rPr>
      <w:caps/>
      <w:color w:val="595959" w:themeColor="text1" w:themeTint="A6"/>
      <w:spacing w:val="10"/>
      <w:sz w:val="21"/>
      <w:szCs w:val="21"/>
    </w:rPr>
  </w:style>
  <w:style w:type="character" w:styleId="Strk">
    <w:name w:val="Strong"/>
    <w:uiPriority w:val="22"/>
    <w:qFormat/>
    <w:rsid w:val="00912C02"/>
    <w:rPr>
      <w:b/>
      <w:bCs/>
    </w:rPr>
  </w:style>
  <w:style w:type="character" w:styleId="Fremhv">
    <w:name w:val="Emphasis"/>
    <w:uiPriority w:val="20"/>
    <w:qFormat/>
    <w:rsid w:val="00912C02"/>
    <w:rPr>
      <w:caps/>
      <w:color w:val="1F3763" w:themeColor="accent1" w:themeShade="7F"/>
      <w:spacing w:val="5"/>
    </w:rPr>
  </w:style>
  <w:style w:type="paragraph" w:styleId="Ingenafstand">
    <w:name w:val="No Spacing"/>
    <w:uiPriority w:val="1"/>
    <w:qFormat/>
    <w:rsid w:val="00912C02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912C02"/>
    <w:rPr>
      <w:i/>
      <w:iCs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912C02"/>
    <w:rPr>
      <w:i/>
      <w:iCs/>
      <w:sz w:val="24"/>
      <w:szCs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12C02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12C02"/>
    <w:rPr>
      <w:color w:val="4472C4" w:themeColor="accent1"/>
      <w:sz w:val="24"/>
      <w:szCs w:val="24"/>
    </w:rPr>
  </w:style>
  <w:style w:type="character" w:styleId="Svagfremhvning">
    <w:name w:val="Subtle Emphasis"/>
    <w:uiPriority w:val="19"/>
    <w:qFormat/>
    <w:rsid w:val="00912C02"/>
    <w:rPr>
      <w:i/>
      <w:iCs/>
      <w:color w:val="1F3763" w:themeColor="accent1" w:themeShade="7F"/>
    </w:rPr>
  </w:style>
  <w:style w:type="character" w:styleId="Kraftigfremhvning">
    <w:name w:val="Intense Emphasis"/>
    <w:uiPriority w:val="21"/>
    <w:qFormat/>
    <w:rsid w:val="00912C02"/>
    <w:rPr>
      <w:b/>
      <w:bCs/>
      <w:caps/>
      <w:color w:val="1F3763" w:themeColor="accent1" w:themeShade="7F"/>
      <w:spacing w:val="10"/>
    </w:rPr>
  </w:style>
  <w:style w:type="character" w:styleId="Svaghenvisning">
    <w:name w:val="Subtle Reference"/>
    <w:uiPriority w:val="31"/>
    <w:qFormat/>
    <w:rsid w:val="00912C02"/>
    <w:rPr>
      <w:b/>
      <w:bCs/>
      <w:color w:val="4472C4" w:themeColor="accent1"/>
    </w:rPr>
  </w:style>
  <w:style w:type="character" w:styleId="Kraftighenvisning">
    <w:name w:val="Intense Reference"/>
    <w:uiPriority w:val="32"/>
    <w:qFormat/>
    <w:rsid w:val="00912C02"/>
    <w:rPr>
      <w:b/>
      <w:bCs/>
      <w:i/>
      <w:iCs/>
      <w:caps/>
      <w:color w:val="4472C4" w:themeColor="accent1"/>
    </w:rPr>
  </w:style>
  <w:style w:type="character" w:styleId="Bogenstitel">
    <w:name w:val="Book Title"/>
    <w:uiPriority w:val="33"/>
    <w:qFormat/>
    <w:rsid w:val="00912C02"/>
    <w:rPr>
      <w:b/>
      <w:bCs/>
      <w:i/>
      <w:iCs/>
      <w:spacing w:val="0"/>
    </w:rPr>
  </w:style>
  <w:style w:type="character" w:styleId="BesgtLink">
    <w:name w:val="FollowedHyperlink"/>
    <w:basedOn w:val="Standardskrifttypeiafsnit"/>
    <w:uiPriority w:val="99"/>
    <w:semiHidden/>
    <w:unhideWhenUsed/>
    <w:rsid w:val="007D76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customXml" Target="ink/ink1.xml"/><Relationship Id="rId17" Type="http://schemas.openxmlformats.org/officeDocument/2006/relationships/hyperlink" Target="mailto:webreq.support@synlab.com" TargetMode="Externa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webreq.support@synlab.com" TargetMode="External"/><Relationship Id="rId20" Type="http://schemas.openxmlformats.org/officeDocument/2006/relationships/image" Target="media/image4.emf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kvis.dk/Specialer/Oftalmologi/pro" TargetMode="Externa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ekvis.dk/Specialer/Oftalmologi/pro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mds.dk/wp-content/uploads/orientering/Regionernes_WebReq_kontaktpersoner.pdf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0-05T12:56:12.7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107 439 5727 0 0,'-71'3'67'0'0,"41"-1"20"0"0,24-2 57 0 0,9-1 105 0 0,11-1-248 0 0,8 1 27 0 0,18-3 219 0 0,-14-2 152 0 0,-16 3-338 0 0,0 0 1 0 0,0-1-1 0 0,8-5-61 0 0,-12 7 21 0 0,-1-2 1 0 0,-1 1-1 0 0,1-1 0 0 0,0 1 1 0 0,-1-1-1 0 0,0 0 0 0 0,0-1 0 0 0,0 1 1 0 0,0-1-1 0 0,-1 0 0 0 0,3-4-21 0 0,-3 5-12 0 0,-1 0-1 0 0,0 0 0 0 0,0 0 1 0 0,0-1-1 0 0,0 1 0 0 0,-1 0 0 0 0,0-1 1 0 0,0 1-1 0 0,0-1 0 0 0,0 1 1 0 0,-1-1-1 0 0,0 0 0 0 0,0 1 1 0 0,0-1-1 0 0,0 1 0 0 0,-1-1 0 0 0,0-2 13 0 0,-2-11-191 0 0,-1 0-1 0 0,0 0 1 0 0,-8-16 191 0 0,9 25-30 0 0,0 2-3 0 0,1 1 1 0 0,-1 0-1 0 0,0 0 0 0 0,-1 0 0 0 0,-3-6 33 0 0,4 8 0 0 0,0-1 0 0 0,0 1 0 0 0,1-1 0 0 0,-1 0 0 0 0,1 0 0 0 0,0 0 0 0 0,1-1 0 0 0,-1 1 0 0 0,1 0 0 0 0,0-1 0 0 0,0 1 0 0 0,1 0 0 0 0,0-5 0 0 0,-1 7 4 0 0,1 0-1 0 0,0 0 0 0 0,1 0 0 0 0,-1 0 1 0 0,0 0-1 0 0,1 1 0 0 0,0-3-3 0 0,1-12 31 0 0,-2 9-21 0 0,0 1 20 0 0,0 6 116 0 0,0 1 30 0 0,0 0-155 0 0,1-1-1 0 0,-1 1 0 0 0,0 0 0 0 0,1 0 0 0 0,-1-1 0 0 0,0 1 0 0 0,1 0 0 0 0,-1 0 0 0 0,0-1 1 0 0,1 1-1 0 0,-1 0 0 0 0,1 0 0 0 0,-1 0 0 0 0,0 0 0 0 0,1 0 0 0 0,-1 0 0 0 0,1 0 1 0 0,-1 0-1 0 0,1 0 0 0 0,-1 0 0 0 0,0 0 0 0 0,1 0 0 0 0,-1 0 0 0 0,1 0 0 0 0,-1 0 1 0 0,0 0-1 0 0,1 0-20 0 0,11 2 548 0 0,-12-2-525 0 0,3 1 92 0 0,-1 0 0 0 0,1 1 0 0 0,-1-1 0 0 0,1 0 0 0 0,-1 1 0 0 0,0 0 0 0 0,1-1 0 0 0,-1 1 0 0 0,0 0 0 0 0,0 0 0 0 0,0 0 0 0 0,0 0 0 0 0,1 2-115 0 0,1 2 49 0 0,-2-3-6 0 0,-1 5-33 0 0,1 0-24 0 0,-2-6-56 0 0,0-2 2 0 0,0 0 4 0 0,-16-13-513 0 0,9 5-2056 0 0,3 0 11 0 0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936cce-0e90-41b3-99a9-7dbd6d349921" xsi:nil="true"/>
    <lcf76f155ced4ddcb4097134ff3c332f xmlns="f96417a5-46e8-4580-88e9-a01123c746a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BBBEB3F32AA14E801A74C7CC0D42C7" ma:contentTypeVersion="17" ma:contentTypeDescription="Ein neues Dokument erstellen." ma:contentTypeScope="" ma:versionID="c0e18a7ffed41a9c7eea0bdea45c4944">
  <xsd:schema xmlns:xsd="http://www.w3.org/2001/XMLSchema" xmlns:xs="http://www.w3.org/2001/XMLSchema" xmlns:p="http://schemas.microsoft.com/office/2006/metadata/properties" xmlns:ns2="f96417a5-46e8-4580-88e9-a01123c746af" xmlns:ns3="da936cce-0e90-41b3-99a9-7dbd6d349921" targetNamespace="http://schemas.microsoft.com/office/2006/metadata/properties" ma:root="true" ma:fieldsID="43cdc67d39e6c43b3440ef139dd7c39e" ns2:_="" ns3:_="">
    <xsd:import namespace="f96417a5-46e8-4580-88e9-a01123c746af"/>
    <xsd:import namespace="da936cce-0e90-41b3-99a9-7dbd6d3499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417a5-46e8-4580-88e9-a01123c746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7aa84166-5f0b-4c3d-b0ba-a3a638e4ef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36cce-0e90-41b3-99a9-7dbd6d34992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16c361c-6fd1-4ed9-be8e-10ee38bbe190}" ma:internalName="TaxCatchAll" ma:showField="CatchAllData" ma:web="da936cce-0e90-41b3-99a9-7dbd6d3499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D380A4-84DA-492B-80D8-64518CBC28D0}">
  <ds:schemaRefs>
    <ds:schemaRef ds:uri="http://schemas.microsoft.com/office/2006/metadata/properties"/>
    <ds:schemaRef ds:uri="http://schemas.microsoft.com/office/infopath/2007/PartnerControls"/>
    <ds:schemaRef ds:uri="da936cce-0e90-41b3-99a9-7dbd6d349921"/>
    <ds:schemaRef ds:uri="f96417a5-46e8-4580-88e9-a01123c746af"/>
  </ds:schemaRefs>
</ds:datastoreItem>
</file>

<file path=customXml/itemProps2.xml><?xml version="1.0" encoding="utf-8"?>
<ds:datastoreItem xmlns:ds="http://schemas.openxmlformats.org/officeDocument/2006/customXml" ds:itemID="{10CF1A12-6293-4CEF-B4D4-C2BEBBD272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4D42B2-7798-4A98-9A7D-099686C34A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6417a5-46e8-4580-88e9-a01123c746af"/>
    <ds:schemaRef ds:uri="da936cce-0e90-41b3-99a9-7dbd6d3499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D76A93-B36D-4636-911E-B3447C639A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1230</Words>
  <Characters>7509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Ranzau Dall</dc:creator>
  <cp:keywords/>
  <dc:description/>
  <cp:lastModifiedBy>Zita Elbaek</cp:lastModifiedBy>
  <cp:revision>6</cp:revision>
  <cp:lastPrinted>2020-10-28T14:47:00Z</cp:lastPrinted>
  <dcterms:created xsi:type="dcterms:W3CDTF">2024-09-10T14:16:00Z</dcterms:created>
  <dcterms:modified xsi:type="dcterms:W3CDTF">2024-09-11T08:26:00Z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149000</vt:r8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ntentTypeId">
    <vt:lpwstr>0x01010064BBBEB3F32AA14E801A74C7CC0D42C7</vt:lpwstr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